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D244" w14:textId="20094A34" w:rsidR="001F3BC7" w:rsidRDefault="00023244" w:rsidP="00373B90">
      <w:pPr>
        <w:widowControl/>
        <w:jc w:val="center"/>
        <w:rPr>
          <w:rFonts w:eastAsia="標楷體" w:hAnsi="標楷體"/>
          <w:b/>
          <w:color w:val="000000"/>
          <w:spacing w:val="-8"/>
          <w:kern w:val="0"/>
          <w:sz w:val="40"/>
          <w:szCs w:val="40"/>
        </w:rPr>
      </w:pPr>
      <w:r w:rsidRPr="00776C58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>輔仁大學及</w:t>
      </w:r>
      <w:r w:rsidR="00364382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西雪梨</w:t>
      </w:r>
      <w:r w:rsidR="00776C58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大學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 xml:space="preserve"> / 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  <w:shd w:val="clear" w:color="auto" w:fill="FFE599" w:themeFill="accent4" w:themeFillTint="66"/>
        </w:rPr>
        <w:t>胡志明市經濟大學</w:t>
      </w:r>
    </w:p>
    <w:p w14:paraId="3AF71464" w14:textId="169C90DB" w:rsidR="00776C58" w:rsidRDefault="00776C58" w:rsidP="00373B90">
      <w:pPr>
        <w:widowControl/>
        <w:jc w:val="center"/>
        <w:rPr>
          <w:rFonts w:eastAsia="標楷體" w:hAnsi="標楷體"/>
          <w:b/>
          <w:color w:val="000000"/>
          <w:spacing w:val="-8"/>
          <w:kern w:val="0"/>
          <w:sz w:val="40"/>
          <w:szCs w:val="40"/>
        </w:rPr>
      </w:pPr>
      <w:r w:rsidRPr="00776C58">
        <w:rPr>
          <w:rFonts w:eastAsia="標楷體" w:hAnsi="標楷體" w:hint="eastAsia"/>
          <w:b/>
          <w:color w:val="000000"/>
          <w:spacing w:val="-8"/>
          <w:kern w:val="0"/>
          <w:sz w:val="40"/>
          <w:szCs w:val="40"/>
        </w:rPr>
        <w:t>學術合作研究計畫</w:t>
      </w:r>
    </w:p>
    <w:p w14:paraId="33D61094" w14:textId="77777777" w:rsidR="00373B90" w:rsidRPr="006A7664" w:rsidRDefault="00A97613" w:rsidP="00373B90">
      <w:pPr>
        <w:widowControl/>
        <w:jc w:val="center"/>
        <w:rPr>
          <w:rFonts w:eastAsia="標楷體"/>
          <w:b/>
          <w:kern w:val="0"/>
          <w:sz w:val="40"/>
          <w:szCs w:val="40"/>
        </w:rPr>
      </w:pPr>
      <w:r>
        <w:rPr>
          <w:rFonts w:eastAsia="標楷體" w:hAnsi="標楷體"/>
          <w:b/>
          <w:color w:val="000000"/>
          <w:kern w:val="0"/>
          <w:sz w:val="40"/>
          <w:szCs w:val="40"/>
        </w:rPr>
        <w:t>期</w:t>
      </w:r>
      <w:r>
        <w:rPr>
          <w:rFonts w:eastAsia="標楷體" w:hAnsi="標楷體" w:hint="eastAsia"/>
          <w:b/>
          <w:color w:val="000000"/>
          <w:kern w:val="0"/>
          <w:sz w:val="40"/>
          <w:szCs w:val="40"/>
        </w:rPr>
        <w:t>末</w:t>
      </w:r>
      <w:r w:rsidR="00A8222C" w:rsidRPr="006A7664">
        <w:rPr>
          <w:rFonts w:eastAsia="標楷體" w:hAnsi="標楷體"/>
          <w:b/>
          <w:color w:val="000000"/>
          <w:kern w:val="0"/>
          <w:sz w:val="40"/>
          <w:szCs w:val="40"/>
        </w:rPr>
        <w:t>報告</w:t>
      </w:r>
      <w:r w:rsidR="00B0157A" w:rsidRPr="006A7664">
        <w:rPr>
          <w:rFonts w:eastAsia="標楷體" w:hAnsi="標楷體"/>
          <w:b/>
          <w:color w:val="000000"/>
          <w:kern w:val="0"/>
          <w:sz w:val="40"/>
          <w:szCs w:val="40"/>
        </w:rPr>
        <w:t>撰寫格式</w:t>
      </w:r>
    </w:p>
    <w:p w14:paraId="3646C5D9" w14:textId="77777777" w:rsidR="0005279B" w:rsidRPr="006A7664" w:rsidRDefault="00373B90" w:rsidP="004E4647">
      <w:pPr>
        <w:widowControl/>
        <w:snapToGrid w:val="0"/>
        <w:spacing w:line="600" w:lineRule="exact"/>
        <w:rPr>
          <w:rFonts w:eastAsia="標楷體"/>
          <w:kern w:val="0"/>
          <w:sz w:val="28"/>
          <w:szCs w:val="28"/>
        </w:rPr>
      </w:pPr>
      <w:r w:rsidRPr="006A7664">
        <w:rPr>
          <w:rFonts w:eastAsia="標楷體"/>
          <w:kern w:val="0"/>
          <w:sz w:val="28"/>
          <w:szCs w:val="28"/>
        </w:rPr>
        <w:t>一</w:t>
      </w:r>
      <w:r w:rsidR="003138E9">
        <w:rPr>
          <w:rFonts w:eastAsia="標楷體" w:hAnsi="標楷體"/>
          <w:kern w:val="0"/>
          <w:sz w:val="28"/>
          <w:szCs w:val="28"/>
        </w:rPr>
        <w:t>、內容格式：依序為封面、中英文摘要</w:t>
      </w:r>
      <w:r w:rsidR="0005279B" w:rsidRPr="006A7664">
        <w:rPr>
          <w:rFonts w:eastAsia="標楷體" w:hAnsi="標楷體"/>
          <w:kern w:val="0"/>
          <w:sz w:val="28"/>
          <w:szCs w:val="28"/>
        </w:rPr>
        <w:t>。</w:t>
      </w:r>
    </w:p>
    <w:p w14:paraId="5420E5A1" w14:textId="3DBB536C" w:rsidR="00B0157A" w:rsidRDefault="00373B90" w:rsidP="004E4647">
      <w:pPr>
        <w:widowControl/>
        <w:snapToGrid w:val="0"/>
        <w:spacing w:line="600" w:lineRule="exact"/>
        <w:ind w:left="560" w:hanging="560"/>
        <w:jc w:val="both"/>
        <w:rPr>
          <w:rFonts w:eastAsia="標楷體" w:hAnsi="標楷體"/>
          <w:kern w:val="0"/>
          <w:sz w:val="28"/>
          <w:szCs w:val="28"/>
        </w:rPr>
      </w:pPr>
      <w:r w:rsidRPr="006A7664">
        <w:rPr>
          <w:rFonts w:eastAsia="標楷體"/>
          <w:kern w:val="0"/>
          <w:sz w:val="28"/>
          <w:szCs w:val="28"/>
        </w:rPr>
        <w:t>二、</w:t>
      </w:r>
      <w:r w:rsidR="00B0157A" w:rsidRPr="006A7664">
        <w:rPr>
          <w:rFonts w:eastAsia="標楷體" w:hAnsi="標楷體"/>
          <w:kern w:val="0"/>
          <w:sz w:val="28"/>
          <w:szCs w:val="28"/>
        </w:rPr>
        <w:t>報告內容：請包括前言、研究目的、文獻探討、研究方法、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計畫整體分工合作與人力資源調度情形</w:t>
      </w:r>
      <w:r w:rsidR="00364382">
        <w:rPr>
          <w:rFonts w:eastAsia="標楷體" w:hAnsi="標楷體" w:hint="eastAsia"/>
          <w:kern w:val="0"/>
          <w:sz w:val="28"/>
          <w:szCs w:val="28"/>
        </w:rPr>
        <w:t>、</w:t>
      </w:r>
      <w:r w:rsidR="00B0157A" w:rsidRPr="006A7664">
        <w:rPr>
          <w:rFonts w:eastAsia="標楷體" w:hAnsi="標楷體"/>
          <w:kern w:val="0"/>
          <w:sz w:val="28"/>
          <w:szCs w:val="28"/>
        </w:rPr>
        <w:t>結果與討論（含結論</w:t>
      </w:r>
      <w:r w:rsidR="005C689B">
        <w:rPr>
          <w:rFonts w:eastAsia="標楷體" w:hAnsi="標楷體" w:hint="eastAsia"/>
          <w:kern w:val="0"/>
          <w:sz w:val="28"/>
          <w:szCs w:val="28"/>
        </w:rPr>
        <w:t>、執行具體績效與</w:t>
      </w:r>
      <w:r w:rsidR="00B0157A" w:rsidRPr="006A7664">
        <w:rPr>
          <w:rFonts w:eastAsia="標楷體" w:hAnsi="標楷體"/>
          <w:kern w:val="0"/>
          <w:sz w:val="28"/>
          <w:szCs w:val="28"/>
        </w:rPr>
        <w:t>建議）</w:t>
      </w:r>
      <w:r w:rsidR="00AF7D29">
        <w:rPr>
          <w:rFonts w:eastAsia="標楷體" w:hAnsi="標楷體" w:hint="eastAsia"/>
          <w:kern w:val="0"/>
          <w:sz w:val="28"/>
          <w:szCs w:val="28"/>
        </w:rPr>
        <w:t>、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計畫與聯合國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SGDs</w:t>
      </w:r>
      <w:r w:rsidR="00364382" w:rsidRPr="00364382">
        <w:rPr>
          <w:rFonts w:eastAsia="標楷體" w:hAnsi="標楷體" w:hint="eastAsia"/>
          <w:kern w:val="0"/>
          <w:sz w:val="28"/>
          <w:szCs w:val="28"/>
        </w:rPr>
        <w:t>指標之關聯性、貢獻與預期影響性</w:t>
      </w:r>
      <w:r w:rsidR="00AF7D29">
        <w:rPr>
          <w:rFonts w:eastAsia="標楷體" w:hAnsi="標楷體" w:hint="eastAsia"/>
          <w:kern w:val="0"/>
          <w:sz w:val="28"/>
          <w:szCs w:val="28"/>
        </w:rPr>
        <w:t>或預期程過之效益</w:t>
      </w:r>
      <w:r w:rsidR="00AF7D29">
        <w:rPr>
          <w:rFonts w:eastAsia="標楷體" w:hAnsi="標楷體" w:hint="eastAsia"/>
          <w:kern w:val="0"/>
          <w:sz w:val="28"/>
          <w:szCs w:val="28"/>
        </w:rPr>
        <w:t>(</w:t>
      </w:r>
      <w:r w:rsidR="00AF7D29">
        <w:rPr>
          <w:rFonts w:eastAsia="標楷體" w:hAnsi="標楷體" w:hint="eastAsia"/>
          <w:kern w:val="0"/>
          <w:sz w:val="28"/>
          <w:szCs w:val="28"/>
        </w:rPr>
        <w:t>如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>政策制定、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 xml:space="preserve"> </w:t>
      </w:r>
      <w:r w:rsidR="00AF7D29" w:rsidRPr="00AF7D29">
        <w:rPr>
          <w:rFonts w:eastAsia="標楷體" w:hAnsi="標楷體" w:hint="eastAsia"/>
          <w:kern w:val="0"/>
          <w:sz w:val="28"/>
          <w:szCs w:val="28"/>
        </w:rPr>
        <w:t>治理策略</w:t>
      </w:r>
      <w:r w:rsidR="00AF7D29">
        <w:rPr>
          <w:rFonts w:eastAsia="標楷體" w:hAnsi="標楷體" w:hint="eastAsia"/>
          <w:kern w:val="0"/>
          <w:sz w:val="28"/>
          <w:szCs w:val="28"/>
        </w:rPr>
        <w:t>、技術移轉或衍生性區域合作</w:t>
      </w:r>
      <w:r w:rsidR="00AF7D29">
        <w:rPr>
          <w:rFonts w:eastAsia="標楷體" w:hAnsi="標楷體" w:hint="eastAsia"/>
          <w:kern w:val="0"/>
          <w:sz w:val="28"/>
          <w:szCs w:val="28"/>
        </w:rPr>
        <w:t>)</w:t>
      </w:r>
      <w:r w:rsidR="00B0157A" w:rsidRPr="006A7664">
        <w:rPr>
          <w:rFonts w:eastAsia="標楷體"/>
          <w:kern w:val="0"/>
          <w:sz w:val="28"/>
          <w:szCs w:val="28"/>
        </w:rPr>
        <w:t>…</w:t>
      </w:r>
      <w:r w:rsidR="00B0157A" w:rsidRPr="006A7664">
        <w:rPr>
          <w:rFonts w:eastAsia="標楷體" w:hAnsi="標楷體"/>
          <w:kern w:val="0"/>
          <w:sz w:val="28"/>
          <w:szCs w:val="28"/>
        </w:rPr>
        <w:t>等。若該計畫已有論文發表者，可以</w:t>
      </w:r>
      <w:r w:rsidR="00B0157A" w:rsidRPr="006A7664">
        <w:rPr>
          <w:rFonts w:eastAsia="標楷體"/>
          <w:kern w:val="0"/>
          <w:sz w:val="28"/>
          <w:szCs w:val="28"/>
        </w:rPr>
        <w:t>A4</w:t>
      </w:r>
      <w:r w:rsidR="0005279B" w:rsidRPr="006A7664">
        <w:rPr>
          <w:rFonts w:eastAsia="標楷體" w:hAnsi="標楷體"/>
          <w:kern w:val="0"/>
          <w:sz w:val="28"/>
          <w:szCs w:val="28"/>
        </w:rPr>
        <w:t>紙影印，作為</w:t>
      </w:r>
      <w:r w:rsidR="00B0157A" w:rsidRPr="006A7664">
        <w:rPr>
          <w:rFonts w:eastAsia="標楷體" w:hAnsi="標楷體"/>
          <w:kern w:val="0"/>
          <w:sz w:val="28"/>
          <w:szCs w:val="28"/>
        </w:rPr>
        <w:t>報告內容或附錄，並請註明發表刊物名稱、</w:t>
      </w:r>
      <w:proofErr w:type="gramStart"/>
      <w:r w:rsidR="00B0157A" w:rsidRPr="006A7664">
        <w:rPr>
          <w:rFonts w:eastAsia="標楷體" w:hAnsi="標楷體"/>
          <w:kern w:val="0"/>
          <w:sz w:val="28"/>
          <w:szCs w:val="28"/>
        </w:rPr>
        <w:t>卷期及</w:t>
      </w:r>
      <w:proofErr w:type="gramEnd"/>
      <w:r w:rsidR="00B0157A" w:rsidRPr="006A7664">
        <w:rPr>
          <w:rFonts w:eastAsia="標楷體" w:hAnsi="標楷體"/>
          <w:kern w:val="0"/>
          <w:sz w:val="28"/>
          <w:szCs w:val="28"/>
        </w:rPr>
        <w:t>出版日期。若有與執行本計畫相關之著作、專利、技術報告、或學生畢業論文等，請在參考文獻內註明之，</w:t>
      </w:r>
      <w:proofErr w:type="gramStart"/>
      <w:r w:rsidR="00B0157A" w:rsidRPr="006A7664">
        <w:rPr>
          <w:rFonts w:eastAsia="標楷體" w:hAnsi="標楷體"/>
          <w:kern w:val="0"/>
          <w:sz w:val="28"/>
          <w:szCs w:val="28"/>
        </w:rPr>
        <w:t>俾</w:t>
      </w:r>
      <w:proofErr w:type="gramEnd"/>
      <w:r w:rsidR="00B0157A" w:rsidRPr="006A7664">
        <w:rPr>
          <w:rFonts w:eastAsia="標楷體" w:hAnsi="標楷體"/>
          <w:kern w:val="0"/>
          <w:sz w:val="28"/>
          <w:szCs w:val="28"/>
        </w:rPr>
        <w:t>可供進一步查考。</w:t>
      </w:r>
    </w:p>
    <w:p w14:paraId="0D163C7D" w14:textId="77777777" w:rsidR="003138E9" w:rsidRPr="006A7664" w:rsidRDefault="003138E9" w:rsidP="004E4647">
      <w:pPr>
        <w:widowControl/>
        <w:snapToGrid w:val="0"/>
        <w:spacing w:line="600" w:lineRule="exact"/>
        <w:jc w:val="both"/>
        <w:rPr>
          <w:rFonts w:eastAsia="標楷體"/>
          <w:kern w:val="0"/>
          <w:sz w:val="28"/>
          <w:szCs w:val="28"/>
        </w:rPr>
      </w:pPr>
      <w:r w:rsidRPr="006A7664">
        <w:rPr>
          <w:rFonts w:eastAsia="標楷體" w:hAnsi="標楷體"/>
          <w:kern w:val="0"/>
          <w:sz w:val="28"/>
          <w:szCs w:val="28"/>
        </w:rPr>
        <w:t>四、打字編印注意事項</w:t>
      </w:r>
    </w:p>
    <w:p w14:paraId="291B4993" w14:textId="77777777" w:rsidR="003138E9" w:rsidRPr="006A7664" w:rsidRDefault="003138E9" w:rsidP="004E4647">
      <w:pPr>
        <w:widowControl/>
        <w:snapToGrid w:val="0"/>
        <w:spacing w:line="6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1.</w:t>
      </w:r>
      <w:r w:rsidRPr="006A7664">
        <w:rPr>
          <w:rFonts w:eastAsia="標楷體" w:hAnsi="標楷體"/>
          <w:kern w:val="0"/>
          <w:sz w:val="28"/>
          <w:szCs w:val="28"/>
        </w:rPr>
        <w:t>用紙</w:t>
      </w:r>
      <w:r>
        <w:rPr>
          <w:rFonts w:eastAsia="標楷體" w:hint="eastAsia"/>
          <w:kern w:val="0"/>
          <w:sz w:val="28"/>
          <w:szCs w:val="28"/>
        </w:rPr>
        <w:t>：</w:t>
      </w:r>
      <w:r w:rsidRPr="006A7664">
        <w:rPr>
          <w:rFonts w:eastAsia="標楷體" w:hAnsi="標楷體"/>
          <w:kern w:val="0"/>
          <w:sz w:val="28"/>
          <w:szCs w:val="28"/>
        </w:rPr>
        <w:t>使用</w:t>
      </w:r>
      <w:r w:rsidRPr="006A7664">
        <w:rPr>
          <w:rFonts w:eastAsia="標楷體"/>
          <w:kern w:val="0"/>
          <w:sz w:val="28"/>
          <w:szCs w:val="28"/>
        </w:rPr>
        <w:t>A4</w:t>
      </w:r>
      <w:r w:rsidRPr="006A7664">
        <w:rPr>
          <w:rFonts w:eastAsia="標楷體" w:hAnsi="標楷體"/>
          <w:kern w:val="0"/>
          <w:sz w:val="28"/>
          <w:szCs w:val="28"/>
        </w:rPr>
        <w:t>紙，即長</w:t>
      </w:r>
      <w:smartTag w:uri="urn:schemas-microsoft-com:office:smarttags" w:element="chmetcnv">
        <w:smartTagPr>
          <w:attr w:name="UnitName" w:val="公分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Pr="006A7664">
          <w:rPr>
            <w:rFonts w:eastAsia="標楷體"/>
            <w:kern w:val="0"/>
            <w:sz w:val="28"/>
            <w:szCs w:val="28"/>
          </w:rPr>
          <w:t>29.7</w:t>
        </w:r>
        <w:r w:rsidRPr="006A7664">
          <w:rPr>
            <w:rFonts w:eastAsia="標楷體" w:hAnsi="標楷體"/>
            <w:kern w:val="0"/>
            <w:sz w:val="28"/>
            <w:szCs w:val="28"/>
          </w:rPr>
          <w:t>公分</w:t>
        </w:r>
      </w:smartTag>
      <w:r w:rsidRPr="006A7664">
        <w:rPr>
          <w:rFonts w:eastAsia="標楷體" w:hAnsi="標楷體"/>
          <w:kern w:val="0"/>
          <w:sz w:val="28"/>
          <w:szCs w:val="28"/>
        </w:rPr>
        <w:t>，寬</w:t>
      </w:r>
      <w:smartTag w:uri="urn:schemas-microsoft-com:office:smarttags" w:element="chmetcnv">
        <w:smartTagPr>
          <w:attr w:name="UnitName" w:val="公分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6A7664">
          <w:rPr>
            <w:rFonts w:eastAsia="標楷體"/>
            <w:kern w:val="0"/>
            <w:sz w:val="28"/>
            <w:szCs w:val="28"/>
          </w:rPr>
          <w:t>21</w:t>
        </w:r>
        <w:r w:rsidRPr="006A7664">
          <w:rPr>
            <w:rFonts w:eastAsia="標楷體" w:hAnsi="標楷體"/>
            <w:kern w:val="0"/>
            <w:sz w:val="28"/>
            <w:szCs w:val="28"/>
          </w:rPr>
          <w:t>公分</w:t>
        </w:r>
      </w:smartTag>
      <w:r w:rsidRPr="006A7664">
        <w:rPr>
          <w:rFonts w:eastAsia="標楷體" w:hAnsi="標楷體"/>
          <w:kern w:val="0"/>
          <w:sz w:val="28"/>
          <w:szCs w:val="28"/>
        </w:rPr>
        <w:t>。</w:t>
      </w:r>
    </w:p>
    <w:p w14:paraId="16E24ECB" w14:textId="77777777" w:rsidR="003138E9" w:rsidRPr="003138E9" w:rsidRDefault="003138E9" w:rsidP="004E4647">
      <w:pPr>
        <w:widowControl/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 w:rsidRPr="006A7664">
        <w:rPr>
          <w:rFonts w:eastAsia="標楷體" w:hAnsi="標楷體"/>
          <w:kern w:val="0"/>
          <w:sz w:val="28"/>
          <w:szCs w:val="28"/>
        </w:rPr>
        <w:t>格式</w:t>
      </w:r>
      <w:r>
        <w:rPr>
          <w:rFonts w:eastAsia="標楷體" w:hAnsi="標楷體" w:hint="eastAsia"/>
          <w:kern w:val="0"/>
          <w:sz w:val="28"/>
          <w:szCs w:val="28"/>
        </w:rPr>
        <w:t>：</w:t>
      </w:r>
      <w:r w:rsidRPr="003138E9">
        <w:rPr>
          <w:rFonts w:eastAsia="標楷體" w:hAnsi="標楷體" w:hint="eastAsia"/>
          <w:kern w:val="0"/>
          <w:sz w:val="28"/>
          <w:szCs w:val="28"/>
        </w:rPr>
        <w:t>中文打字規格為每行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繕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打</w:t>
      </w:r>
      <w:r w:rsidRPr="003138E9">
        <w:rPr>
          <w:rFonts w:eastAsia="標楷體" w:hAnsi="標楷體"/>
          <w:kern w:val="0"/>
          <w:sz w:val="28"/>
          <w:szCs w:val="28"/>
        </w:rPr>
        <w:t>(</w:t>
      </w:r>
      <w:r w:rsidRPr="003138E9">
        <w:rPr>
          <w:rFonts w:eastAsia="標楷體" w:hAnsi="標楷體" w:hint="eastAsia"/>
          <w:kern w:val="0"/>
          <w:sz w:val="28"/>
          <w:szCs w:val="28"/>
        </w:rPr>
        <w:t>行間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不另留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間距</w:t>
      </w:r>
      <w:r w:rsidRPr="003138E9">
        <w:rPr>
          <w:rFonts w:eastAsia="標楷體" w:hAnsi="標楷體"/>
          <w:kern w:val="0"/>
          <w:sz w:val="28"/>
          <w:szCs w:val="28"/>
        </w:rPr>
        <w:t>)</w:t>
      </w:r>
      <w:r w:rsidRPr="003138E9">
        <w:rPr>
          <w:rFonts w:eastAsia="標楷體" w:hAnsi="標楷體" w:hint="eastAsia"/>
          <w:kern w:val="0"/>
          <w:sz w:val="28"/>
          <w:szCs w:val="28"/>
        </w:rPr>
        <w:t>，英文打字規格為</w:t>
      </w:r>
      <w:r w:rsidRPr="003138E9">
        <w:rPr>
          <w:rFonts w:eastAsia="標楷體" w:hAnsi="標楷體"/>
          <w:kern w:val="0"/>
          <w:sz w:val="28"/>
          <w:szCs w:val="28"/>
        </w:rPr>
        <w:t>Single Space</w:t>
      </w:r>
      <w:r w:rsidRPr="003138E9">
        <w:rPr>
          <w:rFonts w:eastAsia="標楷體" w:hAnsi="標楷體" w:hint="eastAsia"/>
          <w:kern w:val="0"/>
          <w:sz w:val="28"/>
          <w:szCs w:val="28"/>
        </w:rPr>
        <w:t>。但在本文與章節標題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之間，請隔一行繕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打。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繕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打時採用橫式，除題目與主持人資料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採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一欄，置中對齊外，其他分兩欄，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採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左右對齊。每頁上下側及左右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邊各留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2.5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，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每欄的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寬度是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7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7.75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r w:rsidRPr="003138E9">
        <w:rPr>
          <w:rFonts w:eastAsia="標楷體" w:hAnsi="標楷體" w:hint="eastAsia"/>
          <w:kern w:val="0"/>
          <w:sz w:val="28"/>
          <w:szCs w:val="28"/>
        </w:rPr>
        <w:t>，而在兩欄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間相隔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 w:rsidRPr="003138E9">
          <w:rPr>
            <w:rFonts w:eastAsia="標楷體" w:hAnsi="標楷體"/>
            <w:kern w:val="0"/>
            <w:sz w:val="28"/>
            <w:szCs w:val="28"/>
          </w:rPr>
          <w:t>0.5</w:t>
        </w:r>
        <w:r w:rsidRPr="003138E9">
          <w:rPr>
            <w:rFonts w:eastAsia="標楷體" w:hAnsi="標楷體" w:hint="eastAsia"/>
            <w:kern w:val="0"/>
            <w:sz w:val="28"/>
            <w:szCs w:val="28"/>
          </w:rPr>
          <w:t>公分</w:t>
        </w:r>
      </w:smartTag>
      <w:r w:rsidRPr="003138E9">
        <w:rPr>
          <w:rFonts w:eastAsia="標楷體" w:hAnsi="標楷體" w:hint="eastAsia"/>
          <w:kern w:val="0"/>
          <w:sz w:val="28"/>
          <w:szCs w:val="28"/>
        </w:rPr>
        <w:t>。</w:t>
      </w:r>
    </w:p>
    <w:p w14:paraId="02F572AE" w14:textId="77777777" w:rsidR="003138E9" w:rsidRDefault="003138E9" w:rsidP="004E4647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r w:rsidRPr="006A7664">
        <w:rPr>
          <w:rFonts w:eastAsia="標楷體" w:hAnsi="標楷體"/>
          <w:kern w:val="0"/>
          <w:sz w:val="28"/>
          <w:szCs w:val="28"/>
        </w:rPr>
        <w:t>字體</w:t>
      </w:r>
      <w:r>
        <w:rPr>
          <w:rFonts w:eastAsia="標楷體" w:hAnsi="標楷體" w:hint="eastAsia"/>
          <w:kern w:val="0"/>
          <w:sz w:val="28"/>
          <w:szCs w:val="28"/>
        </w:rPr>
        <w:t>：</w:t>
      </w:r>
      <w:r w:rsidRPr="003138E9">
        <w:rPr>
          <w:rFonts w:eastAsia="標楷體" w:hAnsi="標楷體" w:hint="eastAsia"/>
          <w:kern w:val="0"/>
          <w:sz w:val="28"/>
          <w:szCs w:val="28"/>
        </w:rPr>
        <w:t>報告的正文以中英文撰寫均可。在字體的使用方面，可以參考本範例所選擇的字體，英文使用</w:t>
      </w:r>
      <w:r w:rsidRPr="003138E9">
        <w:rPr>
          <w:rFonts w:eastAsia="標楷體" w:hAnsi="標楷體"/>
          <w:kern w:val="0"/>
          <w:sz w:val="28"/>
          <w:szCs w:val="28"/>
        </w:rPr>
        <w:t>Times New Roman Font</w:t>
      </w:r>
      <w:r w:rsidRPr="003138E9">
        <w:rPr>
          <w:rFonts w:eastAsia="標楷體" w:hAnsi="標楷體" w:hint="eastAsia"/>
          <w:kern w:val="0"/>
          <w:sz w:val="28"/>
          <w:szCs w:val="28"/>
        </w:rPr>
        <w:t>，中文使用標楷體，字體大小請以</w:t>
      </w:r>
      <w:r w:rsidRPr="003138E9">
        <w:rPr>
          <w:rFonts w:eastAsia="標楷體" w:hAnsi="標楷體"/>
          <w:kern w:val="0"/>
          <w:sz w:val="28"/>
          <w:szCs w:val="28"/>
        </w:rPr>
        <w:t>12</w:t>
      </w:r>
      <w:r w:rsidRPr="003138E9">
        <w:rPr>
          <w:rFonts w:eastAsia="標楷體" w:hAnsi="標楷體" w:hint="eastAsia"/>
          <w:kern w:val="0"/>
          <w:sz w:val="28"/>
          <w:szCs w:val="28"/>
        </w:rPr>
        <w:t>號為主。</w:t>
      </w:r>
    </w:p>
    <w:p w14:paraId="1D3D21C7" w14:textId="77777777" w:rsidR="00B0157A" w:rsidRPr="00E975D8" w:rsidRDefault="003138E9" w:rsidP="00E975D8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 w:rsidRPr="00E975D8">
        <w:rPr>
          <w:rFonts w:eastAsia="標楷體" w:hAnsi="標楷體" w:hint="eastAsia"/>
          <w:kern w:val="0"/>
          <w:sz w:val="28"/>
          <w:szCs w:val="28"/>
        </w:rPr>
        <w:t>4.</w:t>
      </w:r>
      <w:r w:rsidR="00B0157A" w:rsidRPr="006A7664">
        <w:rPr>
          <w:rFonts w:eastAsia="標楷體" w:hAnsi="標楷體"/>
          <w:kern w:val="0"/>
          <w:sz w:val="28"/>
          <w:szCs w:val="28"/>
        </w:rPr>
        <w:t>頁碼編寫：報告內容至附錄部分請以阿拉伯數字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B0157A" w:rsidRPr="00E975D8">
          <w:rPr>
            <w:rFonts w:eastAsia="標楷體" w:hAnsi="標楷體"/>
            <w:kern w:val="0"/>
            <w:sz w:val="28"/>
            <w:szCs w:val="28"/>
          </w:rPr>
          <w:t>1.2.3</w:t>
        </w:r>
      </w:smartTag>
      <w:r w:rsidR="00B0157A" w:rsidRPr="00E975D8">
        <w:rPr>
          <w:rFonts w:eastAsia="標楷體" w:hAnsi="標楷體"/>
          <w:kern w:val="0"/>
          <w:sz w:val="28"/>
          <w:szCs w:val="28"/>
        </w:rPr>
        <w:t>.</w:t>
      </w:r>
      <w:r w:rsidR="00B0157A" w:rsidRPr="00E975D8">
        <w:rPr>
          <w:rFonts w:eastAsia="標楷體" w:hAnsi="標楷體"/>
          <w:kern w:val="0"/>
          <w:sz w:val="28"/>
          <w:szCs w:val="28"/>
        </w:rPr>
        <w:t>…</w:t>
      </w:r>
      <w:proofErr w:type="gramStart"/>
      <w:r w:rsidR="00B0157A" w:rsidRPr="00E975D8">
        <w:rPr>
          <w:rFonts w:eastAsia="標楷體" w:hAnsi="標楷體"/>
          <w:kern w:val="0"/>
          <w:sz w:val="28"/>
          <w:szCs w:val="28"/>
        </w:rPr>
        <w:t>…</w:t>
      </w:r>
      <w:proofErr w:type="gramEnd"/>
      <w:r w:rsidR="00B0157A" w:rsidRPr="006A7664">
        <w:rPr>
          <w:rFonts w:eastAsia="標楷體" w:hAnsi="標楷體"/>
          <w:kern w:val="0"/>
          <w:sz w:val="28"/>
          <w:szCs w:val="28"/>
        </w:rPr>
        <w:t>順序標在每頁下方中央。</w:t>
      </w:r>
      <w:r w:rsidR="00373B90" w:rsidRPr="00E975D8">
        <w:rPr>
          <w:rFonts w:eastAsia="標楷體" w:hAnsi="標楷體"/>
          <w:kern w:val="0"/>
          <w:sz w:val="28"/>
          <w:szCs w:val="28"/>
        </w:rPr>
        <w:t xml:space="preserve"> </w:t>
      </w:r>
    </w:p>
    <w:p w14:paraId="4D459B59" w14:textId="77777777" w:rsidR="003138E9" w:rsidRPr="003138E9" w:rsidRDefault="003138E9" w:rsidP="00E975D8">
      <w:pPr>
        <w:snapToGrid w:val="0"/>
        <w:spacing w:line="600" w:lineRule="exact"/>
        <w:ind w:left="140" w:hanging="14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5.</w:t>
      </w:r>
      <w:r w:rsidRPr="003138E9">
        <w:rPr>
          <w:rFonts w:eastAsia="標楷體" w:hAnsi="標楷體" w:hint="eastAsia"/>
          <w:kern w:val="0"/>
          <w:sz w:val="28"/>
          <w:szCs w:val="28"/>
        </w:rPr>
        <w:t>圖表等可以列在文中，或參考文獻之後。列在文中者，一般置於欄位頂端或</w:t>
      </w:r>
      <w:r w:rsidRPr="003138E9">
        <w:rPr>
          <w:rFonts w:eastAsia="標楷體" w:hAnsi="標楷體" w:hint="eastAsia"/>
          <w:kern w:val="0"/>
          <w:sz w:val="28"/>
          <w:szCs w:val="28"/>
        </w:rPr>
        <w:lastRenderedPageBreak/>
        <w:t>底端，並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儘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可能靠近正文中第一次提及時的地方。比較大的圖表，可以含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括兩個欄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。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各圖表請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備說明內容，圖的說明應置於圖的下方，而表的說明則應</w:t>
      </w:r>
      <w:proofErr w:type="gramStart"/>
      <w:r w:rsidRPr="003138E9">
        <w:rPr>
          <w:rFonts w:eastAsia="標楷體" w:hAnsi="標楷體" w:hint="eastAsia"/>
          <w:kern w:val="0"/>
          <w:sz w:val="28"/>
          <w:szCs w:val="28"/>
        </w:rPr>
        <w:t>置於表的</w:t>
      </w:r>
      <w:proofErr w:type="gramEnd"/>
      <w:r w:rsidRPr="003138E9">
        <w:rPr>
          <w:rFonts w:eastAsia="標楷體" w:hAnsi="標楷體" w:hint="eastAsia"/>
          <w:kern w:val="0"/>
          <w:sz w:val="28"/>
          <w:szCs w:val="28"/>
        </w:rPr>
        <w:t>上方。</w:t>
      </w:r>
    </w:p>
    <w:p w14:paraId="02657DD4" w14:textId="77777777" w:rsidR="00E3364C" w:rsidRDefault="00E3364C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  <w:sectPr w:rsidR="00E3364C" w:rsidSect="00E975D8">
          <w:pgSz w:w="11906" w:h="16838"/>
          <w:pgMar w:top="1200" w:right="1200" w:bottom="1200" w:left="1200" w:header="851" w:footer="992" w:gutter="0"/>
          <w:cols w:space="425"/>
          <w:docGrid w:type="lines" w:linePitch="360"/>
        </w:sectPr>
      </w:pPr>
    </w:p>
    <w:p w14:paraId="76DAE71E" w14:textId="3F1A1E10" w:rsidR="001F3BC7" w:rsidRDefault="00023244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776C58">
        <w:rPr>
          <w:rFonts w:eastAsia="標楷體" w:hAnsi="標楷體" w:hint="eastAsia"/>
          <w:b/>
          <w:color w:val="000000"/>
          <w:kern w:val="0"/>
          <w:sz w:val="36"/>
          <w:szCs w:val="36"/>
        </w:rPr>
        <w:lastRenderedPageBreak/>
        <w:t>輔仁大學及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  <w:shd w:val="clear" w:color="auto" w:fill="FFE599" w:themeFill="accent4" w:themeFillTint="66"/>
        </w:rPr>
        <w:t>西雪梨大學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</w:rPr>
        <w:t xml:space="preserve"> / </w:t>
      </w:r>
      <w:r w:rsidR="001F3BC7" w:rsidRPr="001F3BC7">
        <w:rPr>
          <w:rFonts w:eastAsia="標楷體" w:hAnsi="標楷體" w:hint="eastAsia"/>
          <w:b/>
          <w:color w:val="000000"/>
          <w:spacing w:val="-8"/>
          <w:kern w:val="0"/>
          <w:sz w:val="36"/>
          <w:szCs w:val="36"/>
          <w:shd w:val="clear" w:color="auto" w:fill="FFE599" w:themeFill="accent4" w:themeFillTint="66"/>
        </w:rPr>
        <w:t>胡志明市經濟大學</w:t>
      </w:r>
    </w:p>
    <w:p w14:paraId="0A98CEFD" w14:textId="15392AF8" w:rsidR="00776C58" w:rsidRDefault="00776C58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776C58">
        <w:rPr>
          <w:rFonts w:eastAsia="標楷體" w:hAnsi="標楷體" w:hint="eastAsia"/>
          <w:b/>
          <w:color w:val="000000"/>
          <w:kern w:val="0"/>
          <w:sz w:val="36"/>
          <w:szCs w:val="36"/>
        </w:rPr>
        <w:t>學術合作研究計畫</w:t>
      </w:r>
    </w:p>
    <w:p w14:paraId="23497065" w14:textId="77777777" w:rsidR="00B0157A" w:rsidRPr="00E3364C" w:rsidRDefault="00DC459D" w:rsidP="004E4647">
      <w:pPr>
        <w:widowControl/>
        <w:ind w:rightChars="-72" w:right="-173"/>
        <w:jc w:val="center"/>
        <w:rPr>
          <w:rFonts w:eastAsia="標楷體" w:hAnsi="標楷體"/>
          <w:b/>
          <w:color w:val="000000"/>
          <w:kern w:val="0"/>
          <w:sz w:val="36"/>
          <w:szCs w:val="36"/>
        </w:rPr>
      </w:pPr>
      <w:r w:rsidRPr="00E3364C">
        <w:rPr>
          <w:rFonts w:eastAsia="標楷體" w:hAnsi="標楷體"/>
          <w:b/>
          <w:color w:val="000000"/>
          <w:kern w:val="0"/>
          <w:sz w:val="36"/>
          <w:szCs w:val="36"/>
        </w:rPr>
        <w:t>期</w:t>
      </w:r>
      <w:r w:rsidRPr="00E3364C">
        <w:rPr>
          <w:rFonts w:eastAsia="標楷體" w:hAnsi="標楷體" w:hint="eastAsia"/>
          <w:b/>
          <w:color w:val="000000"/>
          <w:kern w:val="0"/>
          <w:sz w:val="36"/>
          <w:szCs w:val="36"/>
        </w:rPr>
        <w:t>末</w:t>
      </w:r>
      <w:r w:rsidR="00373B90" w:rsidRPr="00E3364C">
        <w:rPr>
          <w:rFonts w:eastAsia="標楷體" w:hAnsi="標楷體"/>
          <w:b/>
          <w:color w:val="000000"/>
          <w:kern w:val="0"/>
          <w:sz w:val="36"/>
          <w:szCs w:val="36"/>
        </w:rPr>
        <w:t>報告</w:t>
      </w:r>
    </w:p>
    <w:p w14:paraId="53698ACD" w14:textId="77777777" w:rsidR="009E372F" w:rsidRDefault="009E372F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12FECD4E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5416D7A4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0B5B9229" w14:textId="77777777" w:rsidR="004E4647" w:rsidRDefault="004E4647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5302F1BB" w14:textId="77777777" w:rsidR="004E4647" w:rsidRDefault="004E4647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33006DAC" w14:textId="77777777" w:rsidR="004E4647" w:rsidRDefault="004E4647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327C380D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627F1905" w14:textId="77777777" w:rsidR="00C238DE" w:rsidRDefault="00C238DE" w:rsidP="00373B90">
      <w:pPr>
        <w:widowControl/>
        <w:ind w:firstLine="3060"/>
        <w:rPr>
          <w:rFonts w:eastAsia="標楷體" w:hAnsi="標楷體"/>
          <w:color w:val="000000"/>
          <w:kern w:val="0"/>
          <w:sz w:val="28"/>
          <w:szCs w:val="28"/>
        </w:rPr>
      </w:pPr>
    </w:p>
    <w:p w14:paraId="40EFCDE7" w14:textId="77777777" w:rsidR="00B0157A" w:rsidRDefault="00B0157A" w:rsidP="00683711">
      <w:pPr>
        <w:widowControl/>
        <w:jc w:val="center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000000"/>
          <w:kern w:val="0"/>
          <w:sz w:val="28"/>
          <w:szCs w:val="28"/>
        </w:rPr>
        <w:t>（計畫名稱）</w:t>
      </w:r>
    </w:p>
    <w:p w14:paraId="4ABADEC6" w14:textId="77777777" w:rsidR="00776C58" w:rsidRPr="00683711" w:rsidRDefault="00776C58" w:rsidP="00683711">
      <w:pPr>
        <w:widowControl/>
        <w:jc w:val="center"/>
        <w:rPr>
          <w:rFonts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中文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 xml:space="preserve"> / 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英文</w:t>
      </w:r>
    </w:p>
    <w:p w14:paraId="7E01332F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0F158970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4B80B1DC" w14:textId="2C9C0B54" w:rsidR="009E372F" w:rsidRDefault="00EF369C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  <w:r w:rsidRPr="00EF369C">
        <w:rPr>
          <w:rFonts w:eastAsia="標楷體"/>
          <w:kern w:val="0"/>
          <w:sz w:val="28"/>
          <w:szCs w:val="28"/>
        </w:rPr>
        <w:t>University of Economics Ho Chi Minh City</w:t>
      </w:r>
    </w:p>
    <w:p w14:paraId="23342176" w14:textId="77777777" w:rsidR="009E372F" w:rsidRDefault="009E372F" w:rsidP="00B0157A">
      <w:pPr>
        <w:widowControl/>
        <w:spacing w:line="440" w:lineRule="atLeast"/>
        <w:jc w:val="both"/>
        <w:rPr>
          <w:rFonts w:eastAsia="標楷體"/>
          <w:kern w:val="0"/>
          <w:sz w:val="28"/>
          <w:szCs w:val="28"/>
        </w:rPr>
      </w:pPr>
    </w:p>
    <w:p w14:paraId="21F46BDC" w14:textId="5929C328" w:rsidR="00373B90" w:rsidRPr="00776C58" w:rsidRDefault="00B0157A" w:rsidP="00B0157A">
      <w:pPr>
        <w:widowControl/>
        <w:spacing w:line="440" w:lineRule="atLeast"/>
        <w:jc w:val="both"/>
        <w:rPr>
          <w:rFonts w:eastAsia="標楷體"/>
          <w:b/>
          <w:color w:val="333333"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計畫編號：</w:t>
      </w:r>
      <w:r w:rsidR="00776C58" w:rsidRPr="00776C58">
        <w:rPr>
          <w:rFonts w:eastAsia="標楷體"/>
          <w:b/>
          <w:color w:val="333333"/>
          <w:kern w:val="0"/>
          <w:sz w:val="28"/>
          <w:szCs w:val="28"/>
        </w:rPr>
        <w:t>FJCU</w:t>
      </w:r>
      <w:r w:rsidR="003751F8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1F3BC7">
        <w:rPr>
          <w:rFonts w:eastAsia="標楷體" w:hint="eastAsia"/>
          <w:b/>
          <w:color w:val="333333"/>
          <w:kern w:val="0"/>
          <w:sz w:val="28"/>
          <w:szCs w:val="28"/>
        </w:rPr>
        <w:t xml:space="preserve">WSU </w:t>
      </w:r>
      <w:r w:rsidR="001F3BC7">
        <w:rPr>
          <w:rFonts w:eastAsia="標楷體"/>
          <w:b/>
          <w:color w:val="333333"/>
          <w:kern w:val="0"/>
          <w:sz w:val="28"/>
          <w:szCs w:val="28"/>
        </w:rPr>
        <w:t>or UEH</w:t>
      </w:r>
      <w:r w:rsidR="00373B90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AB7AA5" w:rsidRPr="00776C58">
        <w:rPr>
          <w:rFonts w:eastAsia="標楷體" w:hint="eastAsia"/>
          <w:b/>
          <w:color w:val="333333"/>
          <w:kern w:val="0"/>
          <w:sz w:val="28"/>
          <w:szCs w:val="28"/>
        </w:rPr>
        <w:t>11</w:t>
      </w:r>
      <w:r w:rsidR="001F3BC7">
        <w:rPr>
          <w:rFonts w:eastAsia="標楷體"/>
          <w:b/>
          <w:color w:val="333333"/>
          <w:kern w:val="0"/>
          <w:sz w:val="28"/>
          <w:szCs w:val="28"/>
        </w:rPr>
        <w:t>4</w:t>
      </w:r>
      <w:r w:rsidR="00373B90" w:rsidRPr="00776C58">
        <w:rPr>
          <w:rFonts w:eastAsia="標楷體" w:hAnsi="標楷體"/>
          <w:b/>
          <w:color w:val="333333"/>
          <w:kern w:val="0"/>
          <w:sz w:val="28"/>
          <w:szCs w:val="28"/>
        </w:rPr>
        <w:t>－</w:t>
      </w:r>
      <w:r w:rsidR="00373B90" w:rsidRPr="00776C58">
        <w:rPr>
          <w:rFonts w:eastAsia="標楷體"/>
          <w:b/>
          <w:color w:val="333333"/>
          <w:kern w:val="0"/>
          <w:sz w:val="28"/>
          <w:szCs w:val="28"/>
        </w:rPr>
        <w:t xml:space="preserve">  </w:t>
      </w:r>
    </w:p>
    <w:p w14:paraId="38DA8F0B" w14:textId="2700842E" w:rsidR="00B0157A" w:rsidRPr="00776C58" w:rsidRDefault="00373B90" w:rsidP="00B0157A">
      <w:pPr>
        <w:widowControl/>
        <w:spacing w:line="440" w:lineRule="atLeast"/>
        <w:jc w:val="both"/>
        <w:rPr>
          <w:rFonts w:eastAsia="標楷體"/>
          <w:b/>
          <w:kern w:val="0"/>
          <w:sz w:val="28"/>
          <w:szCs w:val="28"/>
        </w:rPr>
      </w:pP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執行期間：</w:t>
      </w:r>
      <w:r w:rsidR="00683711">
        <w:rPr>
          <w:rFonts w:eastAsia="標楷體" w:hint="eastAsia"/>
          <w:b/>
          <w:color w:val="333333"/>
          <w:kern w:val="0"/>
          <w:sz w:val="28"/>
          <w:szCs w:val="28"/>
        </w:rPr>
        <w:t>202</w:t>
      </w:r>
      <w:r w:rsidR="001F3BC7">
        <w:rPr>
          <w:rFonts w:eastAsia="標楷體"/>
          <w:b/>
          <w:color w:val="333333"/>
          <w:kern w:val="0"/>
          <w:sz w:val="28"/>
          <w:szCs w:val="28"/>
        </w:rPr>
        <w:t>5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年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0</w:t>
      </w:r>
      <w:r w:rsidR="00776C58" w:rsidRPr="00776C58">
        <w:rPr>
          <w:rFonts w:eastAsia="標楷體" w:hint="eastAsia"/>
          <w:b/>
          <w:color w:val="333333"/>
          <w:kern w:val="0"/>
          <w:sz w:val="28"/>
          <w:szCs w:val="28"/>
        </w:rPr>
        <w:t>8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月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01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日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至</w:t>
      </w:r>
      <w:r w:rsidR="007D7EC8" w:rsidRPr="00776C58">
        <w:rPr>
          <w:rFonts w:eastAsia="標楷體" w:hint="eastAsia"/>
          <w:b/>
          <w:color w:val="333333"/>
          <w:kern w:val="0"/>
          <w:sz w:val="28"/>
          <w:szCs w:val="28"/>
        </w:rPr>
        <w:t xml:space="preserve"> </w:t>
      </w:r>
      <w:r w:rsidR="00683711">
        <w:rPr>
          <w:rFonts w:eastAsia="標楷體" w:hint="eastAsia"/>
          <w:b/>
          <w:color w:val="333333"/>
          <w:kern w:val="0"/>
          <w:sz w:val="28"/>
          <w:szCs w:val="28"/>
        </w:rPr>
        <w:t>202</w:t>
      </w:r>
      <w:r w:rsidR="001F3BC7">
        <w:rPr>
          <w:rFonts w:eastAsia="標楷體"/>
          <w:b/>
          <w:color w:val="333333"/>
          <w:kern w:val="0"/>
          <w:sz w:val="28"/>
          <w:szCs w:val="28"/>
        </w:rPr>
        <w:t>6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年</w:t>
      </w:r>
      <w:r w:rsidR="00776C58" w:rsidRPr="00776C58">
        <w:rPr>
          <w:rFonts w:eastAsia="標楷體" w:hint="eastAsia"/>
          <w:b/>
          <w:color w:val="333333"/>
          <w:kern w:val="0"/>
          <w:sz w:val="28"/>
          <w:szCs w:val="28"/>
        </w:rPr>
        <w:t>07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月</w:t>
      </w:r>
      <w:r w:rsidR="0009067C" w:rsidRPr="00776C58">
        <w:rPr>
          <w:rFonts w:eastAsia="標楷體" w:hint="eastAsia"/>
          <w:b/>
          <w:color w:val="333333"/>
          <w:kern w:val="0"/>
          <w:sz w:val="28"/>
          <w:szCs w:val="28"/>
        </w:rPr>
        <w:t>31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日</w:t>
      </w:r>
    </w:p>
    <w:p w14:paraId="50F841EB" w14:textId="77777777" w:rsidR="00683711" w:rsidRDefault="00683711" w:rsidP="00B0157A">
      <w:pPr>
        <w:widowControl/>
        <w:spacing w:line="440" w:lineRule="atLeast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輔仁大學</w:t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5C355EB4" w14:textId="77777777" w:rsidR="001F3BC7" w:rsidRDefault="00683711" w:rsidP="00B0157A">
      <w:pPr>
        <w:widowControl/>
        <w:spacing w:line="440" w:lineRule="atLeast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西雪梨大學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54DC07A5" w14:textId="7912CEE7" w:rsidR="001F3BC7" w:rsidRDefault="001F3BC7" w:rsidP="001F3BC7">
      <w:pPr>
        <w:widowControl/>
        <w:spacing w:line="440" w:lineRule="atLeast"/>
        <w:jc w:val="both"/>
        <w:rPr>
          <w:rFonts w:eastAsia="標楷體" w:hAnsi="標楷體"/>
          <w:b/>
          <w:color w:val="333333"/>
          <w:kern w:val="0"/>
          <w:sz w:val="28"/>
          <w:szCs w:val="28"/>
        </w:rPr>
      </w:pPr>
      <w:r>
        <w:rPr>
          <w:rFonts w:eastAsia="標楷體" w:hAnsi="標楷體" w:hint="eastAsia"/>
          <w:b/>
          <w:color w:val="333333"/>
          <w:kern w:val="0"/>
          <w:sz w:val="28"/>
          <w:szCs w:val="28"/>
        </w:rPr>
        <w:t>胡志明市經濟大學</w:t>
      </w:r>
      <w:r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計畫主持人：</w:t>
      </w:r>
    </w:p>
    <w:p w14:paraId="33AE74B6" w14:textId="7391C775" w:rsidR="00976F8D" w:rsidRDefault="00683711" w:rsidP="00B0157A">
      <w:pPr>
        <w:widowControl/>
        <w:spacing w:line="440" w:lineRule="atLeast"/>
        <w:jc w:val="both"/>
        <w:rPr>
          <w:rFonts w:eastAsia="標楷體"/>
          <w:b/>
          <w:color w:val="333333"/>
          <w:kern w:val="0"/>
          <w:sz w:val="28"/>
          <w:szCs w:val="28"/>
        </w:rPr>
      </w:pPr>
      <w:r w:rsidRPr="00776C58">
        <w:rPr>
          <w:rFonts w:eastAsia="標楷體"/>
          <w:b/>
          <w:color w:val="333333"/>
          <w:kern w:val="0"/>
          <w:sz w:val="28"/>
          <w:szCs w:val="28"/>
        </w:rPr>
        <w:br/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共同主持人：</w:t>
      </w:r>
      <w:r w:rsidR="00B0157A" w:rsidRPr="00776C58">
        <w:rPr>
          <w:rFonts w:eastAsia="標楷體"/>
          <w:b/>
          <w:color w:val="333333"/>
          <w:kern w:val="0"/>
          <w:sz w:val="28"/>
          <w:szCs w:val="28"/>
        </w:rPr>
        <w:br/>
      </w:r>
      <w:r w:rsidR="00B0157A" w:rsidRPr="00776C58">
        <w:rPr>
          <w:rFonts w:eastAsia="標楷體" w:hAnsi="標楷體"/>
          <w:b/>
          <w:color w:val="333333"/>
          <w:kern w:val="0"/>
          <w:sz w:val="28"/>
          <w:szCs w:val="28"/>
        </w:rPr>
        <w:t>計畫參與人員：</w:t>
      </w:r>
      <w:r w:rsidR="00B0157A" w:rsidRPr="00776C58">
        <w:rPr>
          <w:rFonts w:eastAsia="標楷體"/>
          <w:b/>
          <w:color w:val="333333"/>
          <w:kern w:val="0"/>
          <w:sz w:val="28"/>
          <w:szCs w:val="28"/>
        </w:rPr>
        <w:t xml:space="preserve"> </w:t>
      </w:r>
    </w:p>
    <w:p w14:paraId="3A9DD907" w14:textId="77777777" w:rsidR="00976F8D" w:rsidRDefault="00976F8D">
      <w:pPr>
        <w:widowControl/>
        <w:rPr>
          <w:rFonts w:eastAsia="標楷體"/>
          <w:b/>
          <w:color w:val="333333"/>
          <w:kern w:val="0"/>
          <w:sz w:val="28"/>
          <w:szCs w:val="28"/>
        </w:rPr>
      </w:pPr>
      <w:r>
        <w:rPr>
          <w:rFonts w:eastAsia="標楷體"/>
          <w:b/>
          <w:color w:val="333333"/>
          <w:kern w:val="0"/>
          <w:sz w:val="28"/>
          <w:szCs w:val="28"/>
        </w:rPr>
        <w:lastRenderedPageBreak/>
        <w:br w:type="page"/>
      </w:r>
    </w:p>
    <w:p w14:paraId="17961434" w14:textId="77777777" w:rsidR="009576D0" w:rsidRPr="00776C58" w:rsidRDefault="009576D0" w:rsidP="00B0157A">
      <w:pPr>
        <w:widowControl/>
        <w:spacing w:line="440" w:lineRule="atLeast"/>
        <w:jc w:val="both"/>
        <w:rPr>
          <w:rFonts w:eastAsia="標楷體"/>
          <w:b/>
          <w:kern w:val="0"/>
          <w:sz w:val="28"/>
          <w:szCs w:val="28"/>
        </w:rPr>
      </w:pPr>
    </w:p>
    <w:sectPr w:rsidR="009576D0" w:rsidRPr="00776C58" w:rsidSect="00E3364C">
      <w:pgSz w:w="11906" w:h="16838"/>
      <w:pgMar w:top="1440" w:right="1400" w:bottom="1440" w:left="14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191F" w14:textId="77777777" w:rsidR="00897D44" w:rsidRDefault="00897D44" w:rsidP="00C02CCB">
      <w:r>
        <w:separator/>
      </w:r>
    </w:p>
  </w:endnote>
  <w:endnote w:type="continuationSeparator" w:id="0">
    <w:p w14:paraId="2E55AED9" w14:textId="77777777" w:rsidR="00897D44" w:rsidRDefault="00897D44" w:rsidP="00C0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937B" w14:textId="77777777" w:rsidR="00897D44" w:rsidRDefault="00897D44" w:rsidP="00C02CCB">
      <w:r>
        <w:separator/>
      </w:r>
    </w:p>
  </w:footnote>
  <w:footnote w:type="continuationSeparator" w:id="0">
    <w:p w14:paraId="61906E28" w14:textId="77777777" w:rsidR="00897D44" w:rsidRDefault="00897D44" w:rsidP="00C0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MDezMDIxMjExNDNX0lEKTi0uzszPAykwrAUAtR5jkCwAAAA="/>
  </w:docVars>
  <w:rsids>
    <w:rsidRoot w:val="00B0157A"/>
    <w:rsid w:val="000128FB"/>
    <w:rsid w:val="00016C84"/>
    <w:rsid w:val="000222D2"/>
    <w:rsid w:val="00023244"/>
    <w:rsid w:val="000472E5"/>
    <w:rsid w:val="000476A6"/>
    <w:rsid w:val="00051E23"/>
    <w:rsid w:val="0005279B"/>
    <w:rsid w:val="00052869"/>
    <w:rsid w:val="0005791B"/>
    <w:rsid w:val="00060B3A"/>
    <w:rsid w:val="0007273D"/>
    <w:rsid w:val="0009067C"/>
    <w:rsid w:val="000B11C5"/>
    <w:rsid w:val="000B5706"/>
    <w:rsid w:val="000C7358"/>
    <w:rsid w:val="000D482B"/>
    <w:rsid w:val="000D6624"/>
    <w:rsid w:val="00120F2A"/>
    <w:rsid w:val="00132F4D"/>
    <w:rsid w:val="001370D6"/>
    <w:rsid w:val="00146BEA"/>
    <w:rsid w:val="001538F4"/>
    <w:rsid w:val="00160068"/>
    <w:rsid w:val="00190B43"/>
    <w:rsid w:val="00196155"/>
    <w:rsid w:val="001B1339"/>
    <w:rsid w:val="001C510C"/>
    <w:rsid w:val="001C5AC6"/>
    <w:rsid w:val="001D0521"/>
    <w:rsid w:val="001E03AA"/>
    <w:rsid w:val="001F3BC7"/>
    <w:rsid w:val="001F6405"/>
    <w:rsid w:val="001F73C2"/>
    <w:rsid w:val="00201EFB"/>
    <w:rsid w:val="00211B46"/>
    <w:rsid w:val="002205BF"/>
    <w:rsid w:val="002241A3"/>
    <w:rsid w:val="00237DA2"/>
    <w:rsid w:val="00240CFD"/>
    <w:rsid w:val="002553CC"/>
    <w:rsid w:val="0026470A"/>
    <w:rsid w:val="00276160"/>
    <w:rsid w:val="002A42E6"/>
    <w:rsid w:val="002B5FDB"/>
    <w:rsid w:val="002D5EFF"/>
    <w:rsid w:val="002F3FD8"/>
    <w:rsid w:val="00301939"/>
    <w:rsid w:val="003138E9"/>
    <w:rsid w:val="00326810"/>
    <w:rsid w:val="00336886"/>
    <w:rsid w:val="00347A1C"/>
    <w:rsid w:val="00352537"/>
    <w:rsid w:val="00356933"/>
    <w:rsid w:val="0036189A"/>
    <w:rsid w:val="00364382"/>
    <w:rsid w:val="00373B90"/>
    <w:rsid w:val="003751F8"/>
    <w:rsid w:val="00391B6A"/>
    <w:rsid w:val="00397956"/>
    <w:rsid w:val="003A2E99"/>
    <w:rsid w:val="003C6D75"/>
    <w:rsid w:val="003E4C42"/>
    <w:rsid w:val="004109E8"/>
    <w:rsid w:val="0041491A"/>
    <w:rsid w:val="00417B25"/>
    <w:rsid w:val="00423A10"/>
    <w:rsid w:val="00432043"/>
    <w:rsid w:val="00452364"/>
    <w:rsid w:val="00452CC7"/>
    <w:rsid w:val="00470178"/>
    <w:rsid w:val="00470EBA"/>
    <w:rsid w:val="00476525"/>
    <w:rsid w:val="00491135"/>
    <w:rsid w:val="004B5003"/>
    <w:rsid w:val="004C5CD9"/>
    <w:rsid w:val="004D42FC"/>
    <w:rsid w:val="004D4745"/>
    <w:rsid w:val="004E4647"/>
    <w:rsid w:val="004F0F30"/>
    <w:rsid w:val="004F2305"/>
    <w:rsid w:val="004F31DB"/>
    <w:rsid w:val="005009E3"/>
    <w:rsid w:val="00511F1D"/>
    <w:rsid w:val="0053466E"/>
    <w:rsid w:val="00546D29"/>
    <w:rsid w:val="0055612A"/>
    <w:rsid w:val="00556ECD"/>
    <w:rsid w:val="0059372C"/>
    <w:rsid w:val="005A20B1"/>
    <w:rsid w:val="005C3B16"/>
    <w:rsid w:val="005C689B"/>
    <w:rsid w:val="005D5037"/>
    <w:rsid w:val="005E6658"/>
    <w:rsid w:val="005F66DC"/>
    <w:rsid w:val="006024AD"/>
    <w:rsid w:val="006130F7"/>
    <w:rsid w:val="0062729B"/>
    <w:rsid w:val="006369DD"/>
    <w:rsid w:val="006473AC"/>
    <w:rsid w:val="00651EDC"/>
    <w:rsid w:val="00660ED8"/>
    <w:rsid w:val="00683711"/>
    <w:rsid w:val="006A5756"/>
    <w:rsid w:val="006A5D6F"/>
    <w:rsid w:val="006A65C1"/>
    <w:rsid w:val="006A7664"/>
    <w:rsid w:val="006B2B2F"/>
    <w:rsid w:val="006B4FE7"/>
    <w:rsid w:val="006F3CB7"/>
    <w:rsid w:val="00717048"/>
    <w:rsid w:val="00721144"/>
    <w:rsid w:val="00724802"/>
    <w:rsid w:val="00730E46"/>
    <w:rsid w:val="007443B1"/>
    <w:rsid w:val="0074767D"/>
    <w:rsid w:val="00753F4E"/>
    <w:rsid w:val="007574DC"/>
    <w:rsid w:val="00765CC7"/>
    <w:rsid w:val="00767E32"/>
    <w:rsid w:val="00774290"/>
    <w:rsid w:val="00776C58"/>
    <w:rsid w:val="00783BDB"/>
    <w:rsid w:val="007A38A0"/>
    <w:rsid w:val="007A4EE5"/>
    <w:rsid w:val="007C24FE"/>
    <w:rsid w:val="007C414B"/>
    <w:rsid w:val="007D3587"/>
    <w:rsid w:val="007D4382"/>
    <w:rsid w:val="007D7EC8"/>
    <w:rsid w:val="007E7CBF"/>
    <w:rsid w:val="007F42BC"/>
    <w:rsid w:val="008066D6"/>
    <w:rsid w:val="00806C2D"/>
    <w:rsid w:val="00806E9A"/>
    <w:rsid w:val="00812DA9"/>
    <w:rsid w:val="00836239"/>
    <w:rsid w:val="00841E1E"/>
    <w:rsid w:val="0085270E"/>
    <w:rsid w:val="00871977"/>
    <w:rsid w:val="00882575"/>
    <w:rsid w:val="008848C7"/>
    <w:rsid w:val="00893C43"/>
    <w:rsid w:val="00897D44"/>
    <w:rsid w:val="008A1C1C"/>
    <w:rsid w:val="008A2B14"/>
    <w:rsid w:val="008B00FC"/>
    <w:rsid w:val="008B045E"/>
    <w:rsid w:val="008D4803"/>
    <w:rsid w:val="008E4E4E"/>
    <w:rsid w:val="008E7F90"/>
    <w:rsid w:val="008F7A1A"/>
    <w:rsid w:val="0090330A"/>
    <w:rsid w:val="00904D1B"/>
    <w:rsid w:val="00931EBC"/>
    <w:rsid w:val="00936615"/>
    <w:rsid w:val="00942778"/>
    <w:rsid w:val="009475FA"/>
    <w:rsid w:val="00954E0A"/>
    <w:rsid w:val="009576D0"/>
    <w:rsid w:val="00966BAC"/>
    <w:rsid w:val="0097040E"/>
    <w:rsid w:val="00971439"/>
    <w:rsid w:val="00976F8D"/>
    <w:rsid w:val="009C3DBC"/>
    <w:rsid w:val="009D641B"/>
    <w:rsid w:val="009E372F"/>
    <w:rsid w:val="009E72D3"/>
    <w:rsid w:val="00A02482"/>
    <w:rsid w:val="00A10604"/>
    <w:rsid w:val="00A377B7"/>
    <w:rsid w:val="00A4185C"/>
    <w:rsid w:val="00A704C6"/>
    <w:rsid w:val="00A8222C"/>
    <w:rsid w:val="00A95668"/>
    <w:rsid w:val="00A96E4C"/>
    <w:rsid w:val="00A97613"/>
    <w:rsid w:val="00AB6C6D"/>
    <w:rsid w:val="00AB7AA5"/>
    <w:rsid w:val="00AF0F52"/>
    <w:rsid w:val="00AF5AC0"/>
    <w:rsid w:val="00AF7D29"/>
    <w:rsid w:val="00B0157A"/>
    <w:rsid w:val="00B105BE"/>
    <w:rsid w:val="00B12178"/>
    <w:rsid w:val="00B12C7D"/>
    <w:rsid w:val="00B177FA"/>
    <w:rsid w:val="00B31BA2"/>
    <w:rsid w:val="00B3221E"/>
    <w:rsid w:val="00B3582B"/>
    <w:rsid w:val="00B359ED"/>
    <w:rsid w:val="00B35E97"/>
    <w:rsid w:val="00B63B20"/>
    <w:rsid w:val="00B75CEF"/>
    <w:rsid w:val="00B8007A"/>
    <w:rsid w:val="00B8578B"/>
    <w:rsid w:val="00B86E5E"/>
    <w:rsid w:val="00BA6BAA"/>
    <w:rsid w:val="00BB7200"/>
    <w:rsid w:val="00BC1499"/>
    <w:rsid w:val="00BD35A9"/>
    <w:rsid w:val="00BD6640"/>
    <w:rsid w:val="00BE0F88"/>
    <w:rsid w:val="00BE158A"/>
    <w:rsid w:val="00BE218F"/>
    <w:rsid w:val="00C02CCB"/>
    <w:rsid w:val="00C05025"/>
    <w:rsid w:val="00C132C3"/>
    <w:rsid w:val="00C238DE"/>
    <w:rsid w:val="00C368D7"/>
    <w:rsid w:val="00C4561D"/>
    <w:rsid w:val="00C46F2E"/>
    <w:rsid w:val="00C96EF6"/>
    <w:rsid w:val="00CA6BB0"/>
    <w:rsid w:val="00CF3E11"/>
    <w:rsid w:val="00CF49FE"/>
    <w:rsid w:val="00D02122"/>
    <w:rsid w:val="00D05C76"/>
    <w:rsid w:val="00D119A3"/>
    <w:rsid w:val="00D12EE6"/>
    <w:rsid w:val="00D1378A"/>
    <w:rsid w:val="00D20A49"/>
    <w:rsid w:val="00D230AC"/>
    <w:rsid w:val="00D411AA"/>
    <w:rsid w:val="00D43839"/>
    <w:rsid w:val="00D5360B"/>
    <w:rsid w:val="00D5443F"/>
    <w:rsid w:val="00D762ED"/>
    <w:rsid w:val="00D76E08"/>
    <w:rsid w:val="00D8462D"/>
    <w:rsid w:val="00D93618"/>
    <w:rsid w:val="00DA35F7"/>
    <w:rsid w:val="00DB7905"/>
    <w:rsid w:val="00DC459D"/>
    <w:rsid w:val="00DD1581"/>
    <w:rsid w:val="00DD57B9"/>
    <w:rsid w:val="00DE3694"/>
    <w:rsid w:val="00DF7FFB"/>
    <w:rsid w:val="00E27570"/>
    <w:rsid w:val="00E3364C"/>
    <w:rsid w:val="00E366F3"/>
    <w:rsid w:val="00E448F3"/>
    <w:rsid w:val="00E65931"/>
    <w:rsid w:val="00E65AA4"/>
    <w:rsid w:val="00E7124E"/>
    <w:rsid w:val="00E936E1"/>
    <w:rsid w:val="00E94266"/>
    <w:rsid w:val="00E975D8"/>
    <w:rsid w:val="00EB376C"/>
    <w:rsid w:val="00EC6F41"/>
    <w:rsid w:val="00EC7B0B"/>
    <w:rsid w:val="00EE11F7"/>
    <w:rsid w:val="00EE21B1"/>
    <w:rsid w:val="00EF369C"/>
    <w:rsid w:val="00F1737E"/>
    <w:rsid w:val="00F43B06"/>
    <w:rsid w:val="00F55664"/>
    <w:rsid w:val="00F667E0"/>
    <w:rsid w:val="00F774F5"/>
    <w:rsid w:val="00F86509"/>
    <w:rsid w:val="00F96E69"/>
    <w:rsid w:val="00FA0CD8"/>
    <w:rsid w:val="00FC14C2"/>
    <w:rsid w:val="00FC3F6B"/>
    <w:rsid w:val="00FC7A29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825CC02"/>
  <w15:chartTrackingRefBased/>
  <w15:docId w15:val="{DE99D9F6-1E58-4C2E-AA7D-02E93CF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57A"/>
    <w:pPr>
      <w:widowControl/>
      <w:ind w:firstLine="543"/>
      <w:jc w:val="both"/>
    </w:pPr>
    <w:rPr>
      <w:kern w:val="0"/>
      <w:sz w:val="26"/>
      <w:szCs w:val="26"/>
    </w:rPr>
  </w:style>
  <w:style w:type="paragraph" w:styleId="Web">
    <w:name w:val="Normal (Web)"/>
    <w:basedOn w:val="a"/>
    <w:rsid w:val="00B01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0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02CCB"/>
    <w:rPr>
      <w:kern w:val="2"/>
    </w:rPr>
  </w:style>
  <w:style w:type="paragraph" w:styleId="a6">
    <w:name w:val="footer"/>
    <w:basedOn w:val="a"/>
    <w:link w:val="a7"/>
    <w:rsid w:val="00C0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02C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國科會專題研究計畫成果報告撰寫格式</dc:title>
  <dc:subject/>
  <dc:creator>samantha</dc:creator>
  <cp:keywords/>
  <cp:lastModifiedBy>蔣怡蘋</cp:lastModifiedBy>
  <cp:revision>5</cp:revision>
  <cp:lastPrinted>2009-12-14T08:09:00Z</cp:lastPrinted>
  <dcterms:created xsi:type="dcterms:W3CDTF">2024-07-30T01:48:00Z</dcterms:created>
  <dcterms:modified xsi:type="dcterms:W3CDTF">2025-05-05T11:31:00Z</dcterms:modified>
</cp:coreProperties>
</file>