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70" w:rsidRPr="001C5F4D" w:rsidRDefault="00B20270" w:rsidP="00B20270">
      <w:pPr>
        <w:spacing w:afterLines="50" w:after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C5F4D">
        <w:rPr>
          <w:rFonts w:ascii="標楷體" w:eastAsia="標楷體" w:hAnsi="標楷體" w:hint="eastAsia"/>
          <w:b/>
          <w:sz w:val="32"/>
          <w:szCs w:val="32"/>
        </w:rPr>
        <w:t>人文與社會科學研究倫理工作坊</w:t>
      </w:r>
    </w:p>
    <w:p w:rsidR="00B20270" w:rsidRPr="001C5F4D" w:rsidRDefault="00B20270" w:rsidP="00B20270">
      <w:pPr>
        <w:numPr>
          <w:ilvl w:val="0"/>
          <w:numId w:val="1"/>
        </w:numPr>
        <w:spacing w:after="180" w:line="0" w:lineRule="atLeast"/>
        <w:ind w:left="0" w:firstLine="0"/>
        <w:jc w:val="both"/>
        <w:rPr>
          <w:rFonts w:ascii="標楷體" w:eastAsia="標楷體" w:hAnsi="標楷體"/>
          <w:szCs w:val="24"/>
        </w:rPr>
      </w:pPr>
      <w:r w:rsidRPr="001C5F4D">
        <w:rPr>
          <w:rFonts w:ascii="標楷體" w:eastAsia="標楷體" w:hAnsi="標楷體" w:hint="eastAsia"/>
          <w:szCs w:val="24"/>
        </w:rPr>
        <w:t>主辦單位</w:t>
      </w:r>
      <w:r w:rsidR="00FF03F4" w:rsidRPr="001C5F4D">
        <w:rPr>
          <w:rFonts w:ascii="標楷體" w:eastAsia="標楷體" w:hAnsi="標楷體" w:hint="eastAsia"/>
          <w:szCs w:val="24"/>
        </w:rPr>
        <w:t>：台灣教育研究學會、國立中山大學教育研究所暨師資培育中心</w:t>
      </w:r>
    </w:p>
    <w:p w:rsidR="00B20270" w:rsidRPr="001C5F4D" w:rsidRDefault="00B20270" w:rsidP="00B20270">
      <w:pPr>
        <w:numPr>
          <w:ilvl w:val="0"/>
          <w:numId w:val="1"/>
        </w:numPr>
        <w:spacing w:after="180" w:line="0" w:lineRule="atLeast"/>
        <w:ind w:left="0" w:firstLine="0"/>
        <w:jc w:val="both"/>
        <w:rPr>
          <w:rFonts w:ascii="標楷體" w:eastAsia="標楷體" w:hAnsi="標楷體"/>
          <w:szCs w:val="24"/>
        </w:rPr>
      </w:pPr>
      <w:r w:rsidRPr="001C5F4D">
        <w:rPr>
          <w:rFonts w:ascii="標楷體" w:eastAsia="標楷體" w:hAnsi="標楷體" w:hint="eastAsia"/>
          <w:szCs w:val="24"/>
        </w:rPr>
        <w:t>協辦單位：</w:t>
      </w:r>
      <w:r w:rsidRPr="001C5F4D">
        <w:rPr>
          <w:rFonts w:ascii="標楷體" w:eastAsia="標楷體" w:hAnsi="標楷體"/>
          <w:szCs w:val="24"/>
          <w:lang w:val="zh-TW"/>
        </w:rPr>
        <w:t>台灣受試者保護協會</w:t>
      </w:r>
    </w:p>
    <w:p w:rsidR="00B20270" w:rsidRPr="001C5F4D" w:rsidRDefault="00C9084D" w:rsidP="00B20270">
      <w:pPr>
        <w:numPr>
          <w:ilvl w:val="0"/>
          <w:numId w:val="1"/>
        </w:numPr>
        <w:spacing w:after="180" w:line="0" w:lineRule="atLeast"/>
        <w:ind w:left="0" w:firstLine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</w:t>
      </w:r>
      <w:r w:rsidR="00B20270" w:rsidRPr="001C5F4D">
        <w:rPr>
          <w:rFonts w:ascii="標楷體" w:eastAsia="標楷體" w:hAnsi="標楷體" w:hint="eastAsia"/>
          <w:szCs w:val="24"/>
        </w:rPr>
        <w:t>主題：</w:t>
      </w:r>
      <w:r w:rsidR="00FF03F4" w:rsidRPr="001C5F4D">
        <w:rPr>
          <w:rFonts w:ascii="標楷體" w:eastAsia="標楷體" w:hAnsi="標楷體" w:hint="eastAsia"/>
          <w:szCs w:val="24"/>
        </w:rPr>
        <w:t>人文與社會科學研究倫理</w:t>
      </w:r>
    </w:p>
    <w:p w:rsidR="002A4B0E" w:rsidRPr="002A4B0E" w:rsidRDefault="00327AF0" w:rsidP="002A4B0E">
      <w:pPr>
        <w:numPr>
          <w:ilvl w:val="0"/>
          <w:numId w:val="1"/>
        </w:numPr>
        <w:spacing w:after="180" w:line="0" w:lineRule="atLeast"/>
        <w:ind w:left="0" w:firstLine="0"/>
        <w:jc w:val="both"/>
        <w:rPr>
          <w:rFonts w:ascii="標楷體" w:eastAsia="標楷體" w:hAnsi="標楷體"/>
          <w:szCs w:val="24"/>
        </w:rPr>
      </w:pPr>
      <w:r w:rsidRPr="001C5F4D">
        <w:rPr>
          <w:rFonts w:ascii="標楷體" w:eastAsia="標楷體" w:hAnsi="標楷體"/>
          <w:szCs w:val="24"/>
        </w:rPr>
        <w:t>舉辦目的</w:t>
      </w:r>
      <w:r w:rsidRPr="001C5F4D">
        <w:rPr>
          <w:rFonts w:ascii="標楷體" w:eastAsia="標楷體" w:hAnsi="標楷體" w:hint="eastAsia"/>
          <w:szCs w:val="24"/>
        </w:rPr>
        <w:t>：</w:t>
      </w:r>
      <w:r w:rsidR="0052529F" w:rsidRPr="001C5F4D">
        <w:rPr>
          <w:rFonts w:ascii="標楷體" w:eastAsia="標楷體" w:hAnsi="標楷體" w:hint="eastAsia"/>
          <w:szCs w:val="24"/>
        </w:rPr>
        <w:t>為</w:t>
      </w:r>
      <w:r w:rsidR="00CF2709" w:rsidRPr="001C5F4D">
        <w:rPr>
          <w:rFonts w:ascii="標楷體" w:eastAsia="標楷體" w:hAnsi="標楷體" w:hint="eastAsia"/>
          <w:szCs w:val="24"/>
        </w:rPr>
        <w:t>讓</w:t>
      </w:r>
      <w:r w:rsidR="00610E54" w:rsidRPr="001C5F4D">
        <w:rPr>
          <w:rFonts w:ascii="標楷體" w:eastAsia="標楷體" w:hAnsi="標楷體" w:hint="eastAsia"/>
          <w:szCs w:val="24"/>
        </w:rPr>
        <w:t>人文與社會科學研究</w:t>
      </w:r>
      <w:r w:rsidR="00CF2709" w:rsidRPr="001C5F4D">
        <w:rPr>
          <w:rFonts w:ascii="標楷體" w:eastAsia="標楷體" w:hAnsi="標楷體" w:hint="eastAsia"/>
          <w:szCs w:val="24"/>
        </w:rPr>
        <w:t>人員</w:t>
      </w:r>
      <w:r w:rsidR="002A4B0E">
        <w:rPr>
          <w:rFonts w:ascii="標楷體" w:eastAsia="標楷體" w:hAnsi="標楷體" w:hint="eastAsia"/>
          <w:szCs w:val="24"/>
        </w:rPr>
        <w:t>及師生</w:t>
      </w:r>
      <w:r w:rsidR="00CF2709" w:rsidRPr="001C5F4D">
        <w:rPr>
          <w:rFonts w:ascii="標楷體" w:eastAsia="標楷體" w:hAnsi="標楷體" w:hint="eastAsia"/>
          <w:szCs w:val="24"/>
        </w:rPr>
        <w:t>了解學術</w:t>
      </w:r>
      <w:r w:rsidR="0052529F" w:rsidRPr="001C5F4D">
        <w:rPr>
          <w:rFonts w:ascii="標楷體" w:eastAsia="標楷體" w:hAnsi="標楷體" w:hint="eastAsia"/>
          <w:szCs w:val="24"/>
        </w:rPr>
        <w:t>倫理與</w:t>
      </w:r>
      <w:r w:rsidR="00A02B40" w:rsidRPr="001C5F4D">
        <w:rPr>
          <w:rFonts w:ascii="標楷體" w:eastAsia="標楷體" w:hAnsi="標楷體" w:hint="eastAsia"/>
          <w:szCs w:val="24"/>
        </w:rPr>
        <w:t>相關</w:t>
      </w:r>
      <w:r w:rsidR="0052529F" w:rsidRPr="001C5F4D">
        <w:rPr>
          <w:rFonts w:ascii="標楷體" w:eastAsia="標楷體" w:hAnsi="標楷體" w:hint="eastAsia"/>
          <w:szCs w:val="24"/>
        </w:rPr>
        <w:t>法規，並</w:t>
      </w:r>
      <w:r w:rsidR="00CF2709" w:rsidRPr="001C5F4D">
        <w:rPr>
          <w:rFonts w:ascii="標楷體" w:eastAsia="標楷體" w:hAnsi="標楷體" w:hint="eastAsia"/>
          <w:szCs w:val="24"/>
        </w:rPr>
        <w:t>促進</w:t>
      </w:r>
      <w:r w:rsidR="0052529F" w:rsidRPr="001C5F4D">
        <w:rPr>
          <w:rFonts w:ascii="標楷體" w:eastAsia="標楷體" w:hAnsi="標楷體" w:hint="eastAsia"/>
          <w:szCs w:val="24"/>
        </w:rPr>
        <w:t>各方</w:t>
      </w:r>
      <w:r w:rsidR="0052529F" w:rsidRPr="001C5F4D">
        <w:rPr>
          <w:rFonts w:ascii="標楷體" w:eastAsia="標楷體" w:hAnsi="標楷體" w:cs="Arial"/>
          <w:color w:val="000000"/>
          <w:kern w:val="0"/>
          <w:szCs w:val="24"/>
        </w:rPr>
        <w:t>研究設計</w:t>
      </w:r>
    </w:p>
    <w:p w:rsidR="00327AF0" w:rsidRPr="002A4B0E" w:rsidRDefault="0052529F" w:rsidP="002A4B0E">
      <w:pPr>
        <w:spacing w:after="180" w:line="0" w:lineRule="atLeast"/>
        <w:ind w:firstLineChars="700" w:firstLine="1680"/>
        <w:jc w:val="both"/>
        <w:rPr>
          <w:rFonts w:ascii="標楷體" w:eastAsia="標楷體" w:hAnsi="標楷體"/>
          <w:szCs w:val="24"/>
        </w:rPr>
      </w:pPr>
      <w:r w:rsidRPr="001C5F4D">
        <w:rPr>
          <w:rFonts w:ascii="標楷體" w:eastAsia="標楷體" w:hAnsi="標楷體" w:cs="Arial"/>
          <w:color w:val="000000"/>
          <w:kern w:val="0"/>
          <w:szCs w:val="24"/>
        </w:rPr>
        <w:t>與</w:t>
      </w:r>
      <w:r w:rsidRPr="001C5F4D">
        <w:rPr>
          <w:rFonts w:ascii="標楷體" w:eastAsia="標楷體" w:hAnsi="標楷體" w:cs="Arial" w:hint="eastAsia"/>
          <w:color w:val="000000"/>
          <w:kern w:val="0"/>
          <w:szCs w:val="24"/>
        </w:rPr>
        <w:t>計畫</w:t>
      </w:r>
      <w:r w:rsidRPr="002A4B0E">
        <w:rPr>
          <w:rFonts w:ascii="標楷體" w:eastAsia="標楷體" w:hAnsi="標楷體" w:cs="Arial"/>
          <w:color w:val="000000"/>
          <w:kern w:val="0"/>
          <w:szCs w:val="24"/>
        </w:rPr>
        <w:t>執行</w:t>
      </w:r>
      <w:r w:rsidRPr="002A4B0E">
        <w:rPr>
          <w:rFonts w:ascii="標楷體" w:eastAsia="標楷體" w:hAnsi="標楷體" w:cs="Arial" w:hint="eastAsia"/>
          <w:color w:val="000000"/>
          <w:kern w:val="0"/>
          <w:szCs w:val="24"/>
        </w:rPr>
        <w:t>順利，特</w:t>
      </w:r>
      <w:r w:rsidR="00B64429">
        <w:rPr>
          <w:rFonts w:ascii="標楷體" w:eastAsia="標楷體" w:hAnsi="標楷體" w:cs="Arial" w:hint="eastAsia"/>
          <w:color w:val="000000"/>
          <w:kern w:val="0"/>
          <w:szCs w:val="24"/>
        </w:rPr>
        <w:t>舉辦此</w:t>
      </w:r>
      <w:r w:rsidR="00C22EBF" w:rsidRPr="002A4B0E">
        <w:rPr>
          <w:rFonts w:ascii="標楷體" w:eastAsia="標楷體" w:hAnsi="標楷體" w:cs="Arial" w:hint="eastAsia"/>
          <w:color w:val="000000"/>
          <w:kern w:val="0"/>
          <w:szCs w:val="24"/>
        </w:rPr>
        <w:t>工作坊。</w:t>
      </w:r>
    </w:p>
    <w:p w:rsidR="00B20270" w:rsidRPr="001C5F4D" w:rsidRDefault="00C9084D" w:rsidP="00B20270">
      <w:pPr>
        <w:numPr>
          <w:ilvl w:val="0"/>
          <w:numId w:val="1"/>
        </w:numPr>
        <w:spacing w:after="180" w:line="0" w:lineRule="atLeast"/>
        <w:ind w:left="0" w:firstLine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</w:t>
      </w:r>
      <w:r w:rsidR="00B20270" w:rsidRPr="001C5F4D">
        <w:rPr>
          <w:rFonts w:ascii="標楷體" w:eastAsia="標楷體" w:hAnsi="標楷體" w:hint="eastAsia"/>
          <w:szCs w:val="24"/>
        </w:rPr>
        <w:t>時間：</w:t>
      </w:r>
      <w:r w:rsidR="00B20270" w:rsidRPr="001C5F4D">
        <w:rPr>
          <w:rFonts w:ascii="標楷體" w:eastAsia="標楷體" w:hAnsi="標楷體"/>
          <w:szCs w:val="24"/>
        </w:rPr>
        <w:t>201</w:t>
      </w:r>
      <w:r w:rsidR="003973D6" w:rsidRPr="001C5F4D">
        <w:rPr>
          <w:rFonts w:ascii="標楷體" w:eastAsia="標楷體" w:hAnsi="標楷體" w:hint="eastAsia"/>
          <w:szCs w:val="24"/>
        </w:rPr>
        <w:t>4</w:t>
      </w:r>
      <w:r w:rsidR="00B20270" w:rsidRPr="001C5F4D">
        <w:rPr>
          <w:rFonts w:ascii="標楷體" w:eastAsia="標楷體" w:hAnsi="標楷體" w:hint="eastAsia"/>
          <w:szCs w:val="24"/>
        </w:rPr>
        <w:t>年</w:t>
      </w:r>
      <w:r w:rsidR="003973D6" w:rsidRPr="001C5F4D">
        <w:rPr>
          <w:rFonts w:ascii="標楷體" w:eastAsia="標楷體" w:hAnsi="標楷體" w:hint="eastAsia"/>
          <w:szCs w:val="24"/>
        </w:rPr>
        <w:t>06</w:t>
      </w:r>
      <w:r w:rsidR="00B20270" w:rsidRPr="001C5F4D">
        <w:rPr>
          <w:rFonts w:ascii="標楷體" w:eastAsia="標楷體" w:hAnsi="標楷體" w:hint="eastAsia"/>
          <w:szCs w:val="24"/>
        </w:rPr>
        <w:t>月</w:t>
      </w:r>
      <w:r w:rsidR="003973D6" w:rsidRPr="001C5F4D">
        <w:rPr>
          <w:rFonts w:ascii="標楷體" w:eastAsia="標楷體" w:hAnsi="標楷體" w:hint="eastAsia"/>
          <w:szCs w:val="24"/>
        </w:rPr>
        <w:t>20日（五</w:t>
      </w:r>
      <w:r w:rsidR="00B20270" w:rsidRPr="001C5F4D">
        <w:rPr>
          <w:rFonts w:ascii="標楷體" w:eastAsia="標楷體" w:hAnsi="標楷體" w:hint="eastAsia"/>
          <w:szCs w:val="24"/>
        </w:rPr>
        <w:t>）</w:t>
      </w:r>
      <w:r w:rsidR="00B20270" w:rsidRPr="001C5F4D">
        <w:rPr>
          <w:rFonts w:ascii="標楷體" w:eastAsia="標楷體" w:hAnsi="標楷體"/>
          <w:szCs w:val="24"/>
        </w:rPr>
        <w:t>9</w:t>
      </w:r>
      <w:r w:rsidR="00B20270" w:rsidRPr="001C5F4D">
        <w:rPr>
          <w:rFonts w:ascii="標楷體" w:eastAsia="標楷體" w:hAnsi="標楷體" w:hint="eastAsia"/>
          <w:szCs w:val="24"/>
        </w:rPr>
        <w:t>：</w:t>
      </w:r>
      <w:r w:rsidR="00B20270" w:rsidRPr="001C5F4D">
        <w:rPr>
          <w:rFonts w:ascii="標楷體" w:eastAsia="標楷體" w:hAnsi="標楷體"/>
          <w:szCs w:val="24"/>
        </w:rPr>
        <w:t>00 - 1</w:t>
      </w:r>
      <w:r w:rsidR="003973D6" w:rsidRPr="001C5F4D">
        <w:rPr>
          <w:rFonts w:ascii="標楷體" w:eastAsia="標楷體" w:hAnsi="標楷體" w:hint="eastAsia"/>
          <w:szCs w:val="24"/>
        </w:rPr>
        <w:t>7</w:t>
      </w:r>
      <w:r w:rsidR="00B20270" w:rsidRPr="001C5F4D">
        <w:rPr>
          <w:rFonts w:ascii="標楷體" w:eastAsia="標楷體" w:hAnsi="標楷體" w:hint="eastAsia"/>
          <w:szCs w:val="24"/>
        </w:rPr>
        <w:t>：</w:t>
      </w:r>
      <w:r w:rsidR="003973D6" w:rsidRPr="001C5F4D">
        <w:rPr>
          <w:rFonts w:ascii="標楷體" w:eastAsia="標楷體" w:hAnsi="標楷體" w:hint="eastAsia"/>
          <w:szCs w:val="24"/>
        </w:rPr>
        <w:t>0</w:t>
      </w:r>
      <w:r w:rsidR="00B20270" w:rsidRPr="001C5F4D">
        <w:rPr>
          <w:rFonts w:ascii="標楷體" w:eastAsia="標楷體" w:hAnsi="標楷體"/>
          <w:szCs w:val="24"/>
        </w:rPr>
        <w:t>0</w:t>
      </w:r>
    </w:p>
    <w:p w:rsidR="00D7031F" w:rsidRPr="00EE5D6F" w:rsidRDefault="00C9084D" w:rsidP="00D7031F">
      <w:pPr>
        <w:numPr>
          <w:ilvl w:val="0"/>
          <w:numId w:val="1"/>
        </w:numPr>
        <w:spacing w:after="180" w:line="0" w:lineRule="atLeast"/>
        <w:ind w:left="0" w:firstLine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</w:t>
      </w:r>
      <w:r w:rsidR="00B20270" w:rsidRPr="001C5F4D">
        <w:rPr>
          <w:rFonts w:ascii="標楷體" w:eastAsia="標楷體" w:hAnsi="標楷體" w:hint="eastAsia"/>
          <w:szCs w:val="24"/>
        </w:rPr>
        <w:t>地點：</w:t>
      </w:r>
      <w:r w:rsidR="003973D6" w:rsidRPr="001C5F4D">
        <w:rPr>
          <w:rFonts w:ascii="標楷體" w:eastAsia="標楷體" w:hAnsi="標楷體" w:hint="eastAsia"/>
          <w:szCs w:val="24"/>
        </w:rPr>
        <w:t>國立中山大學</w:t>
      </w:r>
      <w:r w:rsidR="00130F5A">
        <w:rPr>
          <w:rFonts w:ascii="標楷體" w:eastAsia="標楷體" w:hAnsi="標楷體" w:hint="eastAsia"/>
          <w:szCs w:val="24"/>
        </w:rPr>
        <w:t>社會科學院</w:t>
      </w:r>
      <w:r w:rsidR="004156E2">
        <w:rPr>
          <w:rFonts w:ascii="標楷體" w:eastAsia="標楷體" w:hAnsi="標楷體" w:hint="eastAsia"/>
          <w:szCs w:val="24"/>
        </w:rPr>
        <w:t>二樓</w:t>
      </w:r>
      <w:r w:rsidR="00130F5A">
        <w:rPr>
          <w:rFonts w:ascii="標楷體" w:eastAsia="標楷體" w:hAnsi="標楷體" w:hint="eastAsia"/>
          <w:szCs w:val="24"/>
        </w:rPr>
        <w:t xml:space="preserve"> 社</w:t>
      </w:r>
      <w:r w:rsidR="003973D6" w:rsidRPr="001C5F4D">
        <w:rPr>
          <w:rFonts w:ascii="標楷體" w:eastAsia="標楷體" w:hAnsi="標楷體" w:hint="eastAsia"/>
          <w:color w:val="000000"/>
          <w:kern w:val="0"/>
          <w:szCs w:val="24"/>
        </w:rPr>
        <w:t>2001</w:t>
      </w:r>
      <w:r w:rsidR="00130F5A">
        <w:rPr>
          <w:rFonts w:ascii="標楷體" w:eastAsia="標楷體" w:hAnsi="標楷體" w:hint="eastAsia"/>
          <w:color w:val="000000"/>
          <w:kern w:val="0"/>
          <w:szCs w:val="24"/>
        </w:rPr>
        <w:t>室</w:t>
      </w:r>
      <w:r w:rsidR="00EE5D6F">
        <w:rPr>
          <w:rFonts w:ascii="標楷體" w:eastAsia="標楷體" w:hAnsi="標楷體" w:hint="eastAsia"/>
          <w:color w:val="000000"/>
          <w:kern w:val="0"/>
          <w:szCs w:val="24"/>
        </w:rPr>
        <w:t>（</w:t>
      </w:r>
      <w:r w:rsidR="00EE5D6F" w:rsidRPr="00D7031F">
        <w:rPr>
          <w:rFonts w:ascii="標楷體" w:eastAsia="標楷體" w:hAnsi="標楷體" w:hint="eastAsia"/>
          <w:color w:val="000000"/>
          <w:kern w:val="0"/>
          <w:szCs w:val="24"/>
        </w:rPr>
        <w:t>80424高雄市鼓山區蓮海路70號</w:t>
      </w:r>
      <w:r w:rsidR="00EE5D6F">
        <w:rPr>
          <w:rFonts w:ascii="標楷體" w:eastAsia="標楷體" w:hAnsi="標楷體" w:hint="eastAsia"/>
          <w:color w:val="000000"/>
          <w:kern w:val="0"/>
          <w:szCs w:val="24"/>
        </w:rPr>
        <w:t>）</w:t>
      </w:r>
    </w:p>
    <w:p w:rsidR="00B20270" w:rsidRPr="001C5F4D" w:rsidRDefault="00B20270" w:rsidP="00B20270">
      <w:pPr>
        <w:numPr>
          <w:ilvl w:val="0"/>
          <w:numId w:val="1"/>
        </w:numPr>
        <w:spacing w:after="180" w:line="0" w:lineRule="atLeast"/>
        <w:ind w:left="1616" w:hanging="1616"/>
        <w:jc w:val="both"/>
        <w:rPr>
          <w:rFonts w:ascii="標楷體" w:eastAsia="標楷體" w:hAnsi="標楷體"/>
          <w:szCs w:val="24"/>
        </w:rPr>
      </w:pPr>
      <w:r w:rsidRPr="001C5F4D">
        <w:rPr>
          <w:rFonts w:ascii="標楷體" w:eastAsia="標楷體" w:hAnsi="標楷體" w:hint="eastAsia"/>
          <w:szCs w:val="24"/>
        </w:rPr>
        <w:t>參加對象：對</w:t>
      </w:r>
      <w:r w:rsidR="003973D6" w:rsidRPr="001C5F4D">
        <w:rPr>
          <w:rFonts w:ascii="標楷體" w:eastAsia="標楷體" w:hAnsi="標楷體" w:hint="eastAsia"/>
          <w:szCs w:val="24"/>
        </w:rPr>
        <w:t>人文與社會</w:t>
      </w:r>
      <w:r w:rsidR="001C5F4D">
        <w:rPr>
          <w:rFonts w:ascii="標楷體" w:eastAsia="標楷體" w:hAnsi="標楷體" w:hint="eastAsia"/>
          <w:szCs w:val="24"/>
        </w:rPr>
        <w:t>科學研究倫理有興趣之</w:t>
      </w:r>
      <w:r w:rsidRPr="001C5F4D">
        <w:rPr>
          <w:rFonts w:ascii="標楷體" w:eastAsia="標楷體" w:hAnsi="標楷體" w:hint="eastAsia"/>
          <w:szCs w:val="24"/>
        </w:rPr>
        <w:t>大專院校師生</w:t>
      </w:r>
      <w:r w:rsidR="00610E54" w:rsidRPr="001C5F4D">
        <w:rPr>
          <w:rFonts w:ascii="標楷體" w:eastAsia="標楷體" w:hAnsi="標楷體" w:hint="eastAsia"/>
          <w:szCs w:val="24"/>
        </w:rPr>
        <w:t>、</w:t>
      </w:r>
      <w:r w:rsidR="0084379C">
        <w:rPr>
          <w:rFonts w:ascii="標楷體" w:eastAsia="標楷體" w:hAnsi="標楷體" w:hint="eastAsia"/>
          <w:szCs w:val="24"/>
        </w:rPr>
        <w:t>研究人員</w:t>
      </w:r>
      <w:r w:rsidR="00130F5A" w:rsidRPr="001C5F4D">
        <w:rPr>
          <w:rFonts w:ascii="標楷體" w:eastAsia="標楷體" w:hAnsi="標楷體" w:hint="eastAsia"/>
          <w:szCs w:val="24"/>
        </w:rPr>
        <w:t>及</w:t>
      </w:r>
      <w:r w:rsidR="00A02B40" w:rsidRPr="001C5F4D">
        <w:rPr>
          <w:rFonts w:ascii="標楷體" w:eastAsia="標楷體" w:hAnsi="標楷體" w:hint="eastAsia"/>
          <w:szCs w:val="24"/>
        </w:rPr>
        <w:t>行政人員</w:t>
      </w:r>
    </w:p>
    <w:p w:rsidR="00B20270" w:rsidRPr="001C5F4D" w:rsidRDefault="00B20270" w:rsidP="00B20270">
      <w:pPr>
        <w:numPr>
          <w:ilvl w:val="0"/>
          <w:numId w:val="1"/>
        </w:numPr>
        <w:spacing w:after="180" w:line="0" w:lineRule="atLeast"/>
        <w:jc w:val="both"/>
        <w:rPr>
          <w:rFonts w:ascii="標楷體" w:eastAsia="標楷體" w:hAnsi="標楷體"/>
          <w:szCs w:val="24"/>
        </w:rPr>
      </w:pPr>
      <w:r w:rsidRPr="001C5F4D">
        <w:rPr>
          <w:rFonts w:ascii="標楷體" w:eastAsia="標楷體" w:hAnsi="標楷體" w:hint="eastAsia"/>
          <w:szCs w:val="24"/>
        </w:rPr>
        <w:t>招收人數：</w:t>
      </w:r>
      <w:r w:rsidR="003973D6" w:rsidRPr="001C5F4D">
        <w:rPr>
          <w:rFonts w:ascii="標楷體" w:eastAsia="標楷體" w:hAnsi="標楷體" w:hint="eastAsia"/>
          <w:szCs w:val="24"/>
        </w:rPr>
        <w:t>120</w:t>
      </w:r>
      <w:r w:rsidR="005537ED" w:rsidRPr="001C5F4D">
        <w:rPr>
          <w:rFonts w:ascii="標楷體" w:eastAsia="標楷體" w:hAnsi="標楷體" w:hint="eastAsia"/>
          <w:szCs w:val="24"/>
        </w:rPr>
        <w:t>名</w:t>
      </w:r>
    </w:p>
    <w:p w:rsidR="0088414E" w:rsidRPr="001C5F4D" w:rsidRDefault="0088414E" w:rsidP="0088414E">
      <w:pPr>
        <w:numPr>
          <w:ilvl w:val="0"/>
          <w:numId w:val="1"/>
        </w:numPr>
        <w:spacing w:after="180" w:line="0" w:lineRule="atLeast"/>
        <w:jc w:val="both"/>
        <w:rPr>
          <w:rFonts w:ascii="標楷體" w:eastAsia="標楷體" w:hAnsi="標楷體"/>
          <w:szCs w:val="24"/>
        </w:rPr>
      </w:pPr>
      <w:r w:rsidRPr="001C5F4D">
        <w:rPr>
          <w:rFonts w:ascii="標楷體" w:eastAsia="標楷體" w:hAnsi="標楷體" w:hint="eastAsia"/>
          <w:szCs w:val="24"/>
        </w:rPr>
        <w:t>活動網站：</w:t>
      </w:r>
      <w:hyperlink r:id="rId8" w:history="1">
        <w:r w:rsidRPr="001C5F4D">
          <w:rPr>
            <w:rStyle w:val="a8"/>
            <w:rFonts w:ascii="標楷體" w:eastAsia="標楷體" w:hAnsi="標楷體"/>
            <w:szCs w:val="24"/>
          </w:rPr>
          <w:t>http://tera.education.nsysu.edu.tw/bin/home.php</w:t>
        </w:r>
      </w:hyperlink>
      <w:r w:rsidR="00DC6925">
        <w:rPr>
          <w:rStyle w:val="a8"/>
          <w:rFonts w:ascii="標楷體" w:eastAsia="標楷體" w:hAnsi="標楷體" w:hint="eastAsia"/>
          <w:szCs w:val="24"/>
          <w:u w:val="none"/>
        </w:rPr>
        <w:t xml:space="preserve"> </w:t>
      </w:r>
    </w:p>
    <w:p w:rsidR="00B20270" w:rsidRPr="001C5F4D" w:rsidRDefault="00B20270" w:rsidP="00B20270">
      <w:pPr>
        <w:numPr>
          <w:ilvl w:val="0"/>
          <w:numId w:val="1"/>
        </w:numPr>
        <w:spacing w:after="180" w:line="0" w:lineRule="atLeast"/>
        <w:jc w:val="both"/>
        <w:rPr>
          <w:rFonts w:ascii="標楷體" w:eastAsia="標楷體" w:hAnsi="標楷體"/>
          <w:szCs w:val="24"/>
        </w:rPr>
      </w:pPr>
      <w:r w:rsidRPr="001C5F4D">
        <w:rPr>
          <w:rFonts w:ascii="標楷體" w:eastAsia="標楷體" w:hAnsi="標楷體" w:hint="eastAsia"/>
          <w:szCs w:val="24"/>
        </w:rPr>
        <w:t>活動議程：</w:t>
      </w:r>
    </w:p>
    <w:tbl>
      <w:tblPr>
        <w:tblpPr w:leftFromText="180" w:rightFromText="180" w:vertAnchor="text" w:horzAnchor="page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4003"/>
      </w:tblGrid>
      <w:tr w:rsidR="00B20270" w:rsidRPr="001C5F4D" w:rsidTr="001C5F4D">
        <w:tc>
          <w:tcPr>
            <w:tcW w:w="10207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shd w:val="pct5" w:color="auto" w:fill="auto"/>
            <w:hideMark/>
          </w:tcPr>
          <w:p w:rsidR="003973D6" w:rsidRPr="001C5F4D" w:rsidRDefault="003973D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5F4D">
              <w:rPr>
                <w:rFonts w:ascii="標楷體" w:eastAsia="標楷體" w:hAnsi="標楷體" w:hint="eastAsia"/>
                <w:szCs w:val="24"/>
              </w:rPr>
              <w:t>人文與社會科學研究倫理工作坊</w:t>
            </w:r>
          </w:p>
          <w:p w:rsidR="00B20270" w:rsidRPr="001C5F4D" w:rsidRDefault="00B20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5F4D">
              <w:rPr>
                <w:rFonts w:ascii="標楷體" w:eastAsia="標楷體" w:hAnsi="標楷體" w:hint="eastAsia"/>
                <w:szCs w:val="24"/>
              </w:rPr>
              <w:t>活</w:t>
            </w:r>
            <w:r w:rsidRPr="001C5F4D">
              <w:rPr>
                <w:rFonts w:ascii="標楷體" w:eastAsia="標楷體" w:hAnsi="標楷體"/>
                <w:szCs w:val="24"/>
              </w:rPr>
              <w:t xml:space="preserve"> </w:t>
            </w:r>
            <w:r w:rsidRPr="001C5F4D">
              <w:rPr>
                <w:rFonts w:ascii="標楷體" w:eastAsia="標楷體" w:hAnsi="標楷體" w:hint="eastAsia"/>
                <w:szCs w:val="24"/>
              </w:rPr>
              <w:t>動</w:t>
            </w:r>
            <w:r w:rsidRPr="001C5F4D">
              <w:rPr>
                <w:rFonts w:ascii="標楷體" w:eastAsia="標楷體" w:hAnsi="標楷體"/>
                <w:szCs w:val="24"/>
              </w:rPr>
              <w:t xml:space="preserve"> </w:t>
            </w:r>
            <w:r w:rsidRPr="001C5F4D">
              <w:rPr>
                <w:rFonts w:ascii="標楷體" w:eastAsia="標楷體" w:hAnsi="標楷體" w:hint="eastAsia"/>
                <w:szCs w:val="24"/>
              </w:rPr>
              <w:t>議</w:t>
            </w:r>
            <w:r w:rsidRPr="001C5F4D">
              <w:rPr>
                <w:rFonts w:ascii="標楷體" w:eastAsia="標楷體" w:hAnsi="標楷體"/>
                <w:szCs w:val="24"/>
              </w:rPr>
              <w:t xml:space="preserve"> </w:t>
            </w:r>
            <w:r w:rsidRPr="001C5F4D">
              <w:rPr>
                <w:rFonts w:ascii="標楷體" w:eastAsia="標楷體" w:hAnsi="標楷體" w:hint="eastAsia"/>
                <w:szCs w:val="24"/>
              </w:rPr>
              <w:t>程</w:t>
            </w:r>
          </w:p>
          <w:p w:rsidR="00B20270" w:rsidRPr="001C5F4D" w:rsidRDefault="003973D6" w:rsidP="003973D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5F4D">
              <w:rPr>
                <w:rFonts w:ascii="標楷體" w:eastAsia="標楷體" w:hAnsi="標楷體"/>
                <w:szCs w:val="24"/>
              </w:rPr>
              <w:t>201</w:t>
            </w:r>
            <w:r w:rsidRPr="001C5F4D">
              <w:rPr>
                <w:rFonts w:ascii="標楷體" w:eastAsia="標楷體" w:hAnsi="標楷體" w:hint="eastAsia"/>
                <w:szCs w:val="24"/>
              </w:rPr>
              <w:t>4年06月20日（五）</w:t>
            </w:r>
          </w:p>
        </w:tc>
      </w:tr>
      <w:tr w:rsidR="00B20270" w:rsidRPr="001C5F4D" w:rsidTr="00495AB5">
        <w:tc>
          <w:tcPr>
            <w:tcW w:w="1668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70" w:rsidRPr="001C5F4D" w:rsidRDefault="00B20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5F4D">
              <w:rPr>
                <w:rFonts w:ascii="標楷體" w:eastAsia="標楷體" w:hAnsi="標楷體" w:hint="eastAsia"/>
                <w:szCs w:val="24"/>
              </w:rPr>
              <w:t>時</w:t>
            </w:r>
            <w:r w:rsidRPr="001C5F4D">
              <w:rPr>
                <w:rFonts w:ascii="標楷體" w:eastAsia="標楷體" w:hAnsi="標楷體"/>
                <w:szCs w:val="24"/>
              </w:rPr>
              <w:t xml:space="preserve">  </w:t>
            </w:r>
            <w:r w:rsidRPr="001C5F4D"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70" w:rsidRPr="001C5F4D" w:rsidRDefault="00B20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5F4D">
              <w:rPr>
                <w:rFonts w:ascii="標楷體" w:eastAsia="標楷體" w:hAnsi="標楷體" w:hint="eastAsia"/>
                <w:szCs w:val="24"/>
              </w:rPr>
              <w:t>主</w:t>
            </w:r>
            <w:r w:rsidRPr="001C5F4D">
              <w:rPr>
                <w:rFonts w:ascii="標楷體" w:eastAsia="標楷體" w:hAnsi="標楷體"/>
                <w:szCs w:val="24"/>
              </w:rPr>
              <w:t xml:space="preserve">  </w:t>
            </w:r>
            <w:r w:rsidRPr="001C5F4D">
              <w:rPr>
                <w:rFonts w:ascii="標楷體" w:eastAsia="標楷體" w:hAnsi="標楷體" w:hint="eastAsia"/>
                <w:szCs w:val="24"/>
              </w:rPr>
              <w:t>題</w:t>
            </w:r>
          </w:p>
        </w:tc>
        <w:tc>
          <w:tcPr>
            <w:tcW w:w="40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B20270" w:rsidRPr="001C5F4D" w:rsidRDefault="00B20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5F4D">
              <w:rPr>
                <w:rFonts w:ascii="標楷體" w:eastAsia="標楷體" w:hAnsi="標楷體" w:hint="eastAsia"/>
                <w:szCs w:val="24"/>
              </w:rPr>
              <w:t>講</w:t>
            </w:r>
            <w:r w:rsidRPr="001C5F4D">
              <w:rPr>
                <w:rFonts w:ascii="標楷體" w:eastAsia="標楷體" w:hAnsi="標楷體"/>
                <w:szCs w:val="24"/>
              </w:rPr>
              <w:t xml:space="preserve">  </w:t>
            </w:r>
            <w:r w:rsidRPr="001C5F4D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935A7E" w:rsidRPr="001C5F4D" w:rsidTr="00F40617">
        <w:tc>
          <w:tcPr>
            <w:tcW w:w="166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7E" w:rsidRPr="001C5F4D" w:rsidRDefault="00935A7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5F4D">
              <w:rPr>
                <w:rFonts w:ascii="標楷體" w:eastAsia="標楷體" w:hAnsi="標楷體"/>
                <w:szCs w:val="24"/>
              </w:rPr>
              <w:t>9:00-9:20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935A7E" w:rsidRPr="001C5F4D" w:rsidRDefault="00935A7E" w:rsidP="00F4061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5F4D">
              <w:rPr>
                <w:rFonts w:ascii="標楷體" w:eastAsia="標楷體" w:hAnsi="標楷體" w:hint="eastAsia"/>
                <w:szCs w:val="24"/>
              </w:rPr>
              <w:t>報</w:t>
            </w:r>
            <w:r w:rsidRPr="001C5F4D">
              <w:rPr>
                <w:rFonts w:ascii="標楷體" w:eastAsia="標楷體" w:hAnsi="標楷體"/>
                <w:szCs w:val="24"/>
              </w:rPr>
              <w:t xml:space="preserve">  </w:t>
            </w:r>
            <w:r w:rsidRPr="001C5F4D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</w:tr>
      <w:tr w:rsidR="00B20270" w:rsidRPr="001C5F4D" w:rsidTr="00495AB5">
        <w:tc>
          <w:tcPr>
            <w:tcW w:w="166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70" w:rsidRPr="001C5F4D" w:rsidRDefault="00B20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5F4D">
              <w:rPr>
                <w:rFonts w:ascii="標楷體" w:eastAsia="標楷體" w:hAnsi="標楷體"/>
                <w:szCs w:val="24"/>
              </w:rPr>
              <w:t>9:20-9:30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70" w:rsidRPr="001C5F4D" w:rsidRDefault="00C22EBF" w:rsidP="00C22EB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  <w:r w:rsidRPr="001C5F4D">
              <w:rPr>
                <w:rFonts w:ascii="標楷體" w:eastAsia="標楷體" w:hAnsi="標楷體" w:hint="eastAsia"/>
                <w:szCs w:val="24"/>
                <w:lang w:val="en-GB"/>
              </w:rPr>
              <w:t>上午</w:t>
            </w:r>
            <w:r w:rsidR="00B20270" w:rsidRPr="001C5F4D">
              <w:rPr>
                <w:rFonts w:ascii="標楷體" w:eastAsia="標楷體" w:hAnsi="標楷體" w:hint="eastAsia"/>
                <w:szCs w:val="24"/>
              </w:rPr>
              <w:t>開場致詞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B20270" w:rsidRPr="00495AB5" w:rsidRDefault="00935A7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5AB5">
              <w:rPr>
                <w:rFonts w:ascii="標楷體" w:eastAsia="標楷體" w:hAnsi="標楷體" w:hint="eastAsia"/>
                <w:szCs w:val="24"/>
              </w:rPr>
              <w:t xml:space="preserve">鄭英耀 </w:t>
            </w:r>
            <w:r w:rsidR="00495AB5" w:rsidRPr="00495AB5"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B20270" w:rsidRPr="001C5F4D" w:rsidRDefault="00B20270" w:rsidP="00495AB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5F4D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151AB1">
              <w:rPr>
                <w:rFonts w:ascii="標楷體" w:eastAsia="標楷體" w:hAnsi="標楷體" w:hint="eastAsia"/>
                <w:sz w:val="20"/>
                <w:szCs w:val="20"/>
              </w:rPr>
              <w:t>國立中山大學教育研究所</w:t>
            </w:r>
            <w:r w:rsidRPr="001C5F4D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B20270" w:rsidRPr="001C5F4D" w:rsidTr="00495AB5">
        <w:tc>
          <w:tcPr>
            <w:tcW w:w="166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70" w:rsidRPr="001C5F4D" w:rsidRDefault="00935A7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5F4D">
              <w:rPr>
                <w:rFonts w:ascii="標楷體" w:eastAsia="標楷體" w:hAnsi="標楷體" w:hint="eastAsia"/>
                <w:szCs w:val="24"/>
              </w:rPr>
              <w:t>9:30-</w:t>
            </w:r>
            <w:r w:rsidRPr="001C5F4D">
              <w:rPr>
                <w:rFonts w:ascii="標楷體" w:eastAsia="標楷體" w:hAnsi="標楷體"/>
                <w:szCs w:val="24"/>
              </w:rPr>
              <w:t>10:</w:t>
            </w:r>
            <w:r w:rsidRPr="001C5F4D">
              <w:rPr>
                <w:rFonts w:ascii="標楷體" w:eastAsia="標楷體" w:hAnsi="標楷體" w:hint="eastAsia"/>
                <w:szCs w:val="24"/>
              </w:rPr>
              <w:t>2</w:t>
            </w:r>
            <w:r w:rsidR="00B20270" w:rsidRPr="001C5F4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70" w:rsidRPr="002A4B0E" w:rsidRDefault="00935A7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A4B0E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為何需要倫理審查-IRB之來源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B20270" w:rsidRPr="00495AB5" w:rsidRDefault="00935A7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5AB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顏永昌</w:t>
            </w:r>
            <w:r w:rsidR="00495AB5" w:rsidRPr="00495A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="00495AB5" w:rsidRPr="00495AB5">
              <w:rPr>
                <w:rFonts w:ascii="標楷體" w:eastAsia="標楷體" w:hAnsi="標楷體" w:hint="eastAsia"/>
                <w:szCs w:val="24"/>
              </w:rPr>
              <w:t>執行秘書</w:t>
            </w:r>
          </w:p>
          <w:p w:rsidR="00655B1D" w:rsidRDefault="00B20270" w:rsidP="00495AB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AB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655B1D">
              <w:rPr>
                <w:rFonts w:ascii="標楷體" w:eastAsia="標楷體" w:hAnsi="標楷體" w:hint="eastAsia"/>
                <w:sz w:val="20"/>
                <w:szCs w:val="20"/>
              </w:rPr>
              <w:t>奇美醫院人體試驗委員會</w:t>
            </w:r>
            <w:r w:rsidR="000833F6">
              <w:rPr>
                <w:rFonts w:ascii="標楷體" w:eastAsia="標楷體" w:hAnsi="標楷體" w:hint="eastAsia"/>
                <w:sz w:val="20"/>
                <w:szCs w:val="20"/>
              </w:rPr>
              <w:t>執行秘書</w:t>
            </w:r>
            <w:r w:rsidR="00655B1D">
              <w:rPr>
                <w:rFonts w:ascii="標楷體" w:eastAsia="標楷體" w:hAnsi="標楷體" w:hint="eastAsia"/>
                <w:sz w:val="20"/>
                <w:szCs w:val="20"/>
              </w:rPr>
              <w:t>暨</w:t>
            </w:r>
          </w:p>
          <w:p w:rsidR="00B20270" w:rsidRPr="00151AB1" w:rsidRDefault="00655B1D" w:rsidP="00495AB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5B1D">
              <w:rPr>
                <w:rFonts w:ascii="標楷體" w:eastAsia="標楷體" w:hAnsi="標楷體" w:hint="eastAsia"/>
                <w:sz w:val="20"/>
                <w:szCs w:val="20"/>
              </w:rPr>
              <w:t>奇美醫學中心眼科主治醫師</w:t>
            </w:r>
            <w:r w:rsidR="00B20270" w:rsidRPr="00151AB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935A7E" w:rsidRPr="001C5F4D" w:rsidTr="0013522E">
        <w:tc>
          <w:tcPr>
            <w:tcW w:w="166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7E" w:rsidRPr="001C5F4D" w:rsidRDefault="00935A7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5F4D">
              <w:rPr>
                <w:rFonts w:ascii="標楷體" w:eastAsia="標楷體" w:hAnsi="標楷體" w:hint="eastAsia"/>
                <w:szCs w:val="24"/>
              </w:rPr>
              <w:t>10:20-10:30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35A7E" w:rsidRPr="001C5F4D" w:rsidRDefault="00935A7E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C5F4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中場休息</w:t>
            </w:r>
          </w:p>
        </w:tc>
      </w:tr>
      <w:tr w:rsidR="00B20270" w:rsidRPr="001C5F4D" w:rsidTr="00495AB5">
        <w:tc>
          <w:tcPr>
            <w:tcW w:w="166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70" w:rsidRPr="001C5F4D" w:rsidRDefault="00B20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5F4D">
              <w:rPr>
                <w:rFonts w:ascii="標楷體" w:eastAsia="標楷體" w:hAnsi="標楷體"/>
                <w:szCs w:val="24"/>
              </w:rPr>
              <w:t>10:</w:t>
            </w:r>
            <w:r w:rsidR="00935A7E" w:rsidRPr="001C5F4D">
              <w:rPr>
                <w:rFonts w:ascii="標楷體" w:eastAsia="標楷體" w:hAnsi="標楷體" w:hint="eastAsia"/>
                <w:szCs w:val="24"/>
              </w:rPr>
              <w:t>3</w:t>
            </w:r>
            <w:r w:rsidRPr="001C5F4D">
              <w:rPr>
                <w:rFonts w:ascii="標楷體" w:eastAsia="標楷體" w:hAnsi="標楷體"/>
                <w:szCs w:val="24"/>
              </w:rPr>
              <w:t>0-1</w:t>
            </w:r>
            <w:r w:rsidR="00935A7E" w:rsidRPr="001C5F4D">
              <w:rPr>
                <w:rFonts w:ascii="標楷體" w:eastAsia="標楷體" w:hAnsi="標楷體" w:hint="eastAsia"/>
                <w:szCs w:val="24"/>
              </w:rPr>
              <w:t>2</w:t>
            </w:r>
            <w:r w:rsidRPr="001C5F4D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70" w:rsidRPr="002A4B0E" w:rsidRDefault="00935A7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A4B0E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IRB所關注的研究設計與執行</w:t>
            </w:r>
            <w:r w:rsidRPr="002A4B0E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br/>
              <w:t>社會行為研究之同意書與知情同意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B20270" w:rsidRPr="00495AB5" w:rsidRDefault="00935A7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5AB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何宜螢</w:t>
            </w:r>
            <w:r w:rsidR="00495AB5" w:rsidRPr="00495A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="00495AB5" w:rsidRPr="00495AB5">
              <w:rPr>
                <w:rFonts w:ascii="標楷體" w:eastAsia="標楷體" w:hAnsi="標楷體" w:hint="eastAsia"/>
                <w:szCs w:val="24"/>
              </w:rPr>
              <w:t>總幹事</w:t>
            </w:r>
          </w:p>
          <w:p w:rsidR="00B20270" w:rsidRPr="001C5F4D" w:rsidRDefault="00C02756" w:rsidP="00495AB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C02756">
              <w:rPr>
                <w:rFonts w:ascii="標楷體" w:eastAsia="標楷體" w:hAnsi="標楷體" w:hint="eastAsia"/>
                <w:sz w:val="20"/>
                <w:szCs w:val="20"/>
              </w:rPr>
              <w:t>國立成功大學附設醫院人體試驗委員會</w:t>
            </w:r>
            <w:r w:rsidR="00151AB1" w:rsidRPr="00151AB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935A7E" w:rsidRPr="001C5F4D" w:rsidTr="00917CB4">
        <w:tc>
          <w:tcPr>
            <w:tcW w:w="166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7E" w:rsidRPr="001C5F4D" w:rsidRDefault="00935A7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5F4D">
              <w:rPr>
                <w:rFonts w:ascii="標楷體" w:eastAsia="標楷體" w:hAnsi="標楷體"/>
                <w:szCs w:val="24"/>
              </w:rPr>
              <w:t>1</w:t>
            </w:r>
            <w:r w:rsidRPr="001C5F4D">
              <w:rPr>
                <w:rFonts w:ascii="標楷體" w:eastAsia="標楷體" w:hAnsi="標楷體" w:hint="eastAsia"/>
                <w:szCs w:val="24"/>
              </w:rPr>
              <w:t>2</w:t>
            </w:r>
            <w:r w:rsidRPr="001C5F4D">
              <w:rPr>
                <w:rFonts w:ascii="標楷體" w:eastAsia="標楷體" w:hAnsi="標楷體"/>
                <w:szCs w:val="24"/>
              </w:rPr>
              <w:t>:00-1</w:t>
            </w:r>
            <w:r w:rsidRPr="001C5F4D">
              <w:rPr>
                <w:rFonts w:ascii="標楷體" w:eastAsia="標楷體" w:hAnsi="標楷體" w:hint="eastAsia"/>
                <w:szCs w:val="24"/>
              </w:rPr>
              <w:t>3</w:t>
            </w:r>
            <w:r w:rsidRPr="001C5F4D">
              <w:rPr>
                <w:rFonts w:ascii="標楷體" w:eastAsia="標楷體" w:hAnsi="標楷體"/>
                <w:szCs w:val="24"/>
              </w:rPr>
              <w:t>:</w:t>
            </w:r>
            <w:r w:rsidRPr="001C5F4D">
              <w:rPr>
                <w:rFonts w:ascii="標楷體" w:eastAsia="標楷體" w:hAnsi="標楷體" w:hint="eastAsia"/>
                <w:szCs w:val="24"/>
              </w:rPr>
              <w:t>0</w:t>
            </w:r>
            <w:r w:rsidRPr="001C5F4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935A7E" w:rsidRPr="001C5F4D" w:rsidRDefault="00935A7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5F4D">
              <w:rPr>
                <w:rFonts w:ascii="標楷體" w:eastAsia="標楷體" w:hAnsi="標楷體" w:hint="eastAsia"/>
                <w:color w:val="000000"/>
                <w:szCs w:val="24"/>
              </w:rPr>
              <w:t>午餐時間</w:t>
            </w:r>
          </w:p>
        </w:tc>
      </w:tr>
      <w:tr w:rsidR="00B20270" w:rsidRPr="001C5F4D" w:rsidTr="00495AB5">
        <w:tc>
          <w:tcPr>
            <w:tcW w:w="166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70" w:rsidRPr="001C5F4D" w:rsidRDefault="00C22EB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GB"/>
              </w:rPr>
            </w:pPr>
            <w:r w:rsidRPr="001C5F4D">
              <w:rPr>
                <w:rFonts w:ascii="標楷體" w:eastAsia="標楷體" w:hAnsi="標楷體" w:hint="eastAsia"/>
                <w:szCs w:val="24"/>
              </w:rPr>
              <w:t>13</w:t>
            </w:r>
            <w:r w:rsidRPr="001C5F4D">
              <w:rPr>
                <w:rFonts w:ascii="標楷體" w:eastAsia="標楷體" w:hAnsi="標楷體"/>
                <w:szCs w:val="24"/>
                <w:lang w:val="en-GB"/>
              </w:rPr>
              <w:t>:00-13:10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70" w:rsidRPr="001C5F4D" w:rsidRDefault="003E73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val="en-GB"/>
              </w:rPr>
              <w:t>下</w:t>
            </w:r>
            <w:r w:rsidR="00C22EBF" w:rsidRPr="001C5F4D">
              <w:rPr>
                <w:rFonts w:ascii="標楷體" w:eastAsia="標楷體" w:hAnsi="標楷體" w:hint="eastAsia"/>
                <w:szCs w:val="24"/>
                <w:lang w:val="en-GB"/>
              </w:rPr>
              <w:t>午</w:t>
            </w:r>
            <w:r w:rsidR="00C22EBF" w:rsidRPr="001C5F4D">
              <w:rPr>
                <w:rFonts w:ascii="標楷體" w:eastAsia="標楷體" w:hAnsi="標楷體" w:hint="eastAsia"/>
                <w:szCs w:val="24"/>
              </w:rPr>
              <w:t>開場致詞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B20270" w:rsidRPr="001C5F4D" w:rsidRDefault="00C22EBF" w:rsidP="00935A7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5F4D">
              <w:rPr>
                <w:rFonts w:ascii="標楷體" w:eastAsia="標楷體" w:hAnsi="標楷體" w:hint="eastAsia"/>
                <w:szCs w:val="24"/>
              </w:rPr>
              <w:t>邱文彬 理事長</w:t>
            </w:r>
          </w:p>
          <w:p w:rsidR="00E55B59" w:rsidRDefault="00C22EBF" w:rsidP="00935A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5F4D">
              <w:rPr>
                <w:rFonts w:ascii="標楷體" w:eastAsia="標楷體" w:hAnsi="標楷體" w:hint="eastAsia"/>
                <w:sz w:val="20"/>
                <w:szCs w:val="20"/>
              </w:rPr>
              <w:t>（台灣教育研究學會理事長暨</w:t>
            </w:r>
          </w:p>
          <w:p w:rsidR="00C22EBF" w:rsidRPr="001C5F4D" w:rsidRDefault="00C22EBF" w:rsidP="00935A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5F4D">
              <w:rPr>
                <w:rFonts w:ascii="標楷體" w:eastAsia="標楷體" w:hAnsi="標楷體" w:hint="eastAsia"/>
                <w:sz w:val="20"/>
                <w:szCs w:val="20"/>
              </w:rPr>
              <w:t>國立中山大學教育研究所所長）</w:t>
            </w:r>
          </w:p>
        </w:tc>
      </w:tr>
      <w:tr w:rsidR="00C22EBF" w:rsidRPr="001C5F4D" w:rsidTr="00495AB5">
        <w:tc>
          <w:tcPr>
            <w:tcW w:w="166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BF" w:rsidRPr="001C5F4D" w:rsidRDefault="00C22EBF" w:rsidP="00C22EB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5F4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13:</w:t>
            </w:r>
            <w:r w:rsidRPr="001C5F4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1C5F4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0~14:</w:t>
            </w:r>
            <w:r w:rsidRPr="001C5F4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  <w:r w:rsidRPr="001C5F4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BF" w:rsidRPr="002A4B0E" w:rsidRDefault="00C22EBF" w:rsidP="00C22EB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A4B0E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研究計畫審查時應瞭解的相關法規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C22EBF" w:rsidRPr="001C5F4D" w:rsidRDefault="00C22EBF" w:rsidP="00C22EB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5F4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郭英調</w:t>
            </w:r>
            <w:r w:rsidRPr="001C5F4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理事長</w:t>
            </w:r>
          </w:p>
          <w:p w:rsidR="00C22EBF" w:rsidRPr="001C5F4D" w:rsidRDefault="00C22EBF" w:rsidP="00C22EB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5F4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1C5F4D">
              <w:rPr>
                <w:rFonts w:ascii="標楷體" w:eastAsia="標楷體" w:hAnsi="標楷體" w:hint="eastAsia"/>
                <w:bCs/>
                <w:sz w:val="20"/>
                <w:szCs w:val="20"/>
              </w:rPr>
              <w:t>台灣受試者保護協會</w:t>
            </w:r>
            <w:r w:rsidRPr="001C5F4D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C22EBF" w:rsidRPr="001C5F4D" w:rsidTr="00956115">
        <w:tc>
          <w:tcPr>
            <w:tcW w:w="166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BF" w:rsidRPr="001C5F4D" w:rsidRDefault="00C22EBF" w:rsidP="00C22EB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C5F4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14:40-15:00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22EBF" w:rsidRPr="001C5F4D" w:rsidRDefault="00C22EBF" w:rsidP="00C22EB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C5F4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中場休息</w:t>
            </w:r>
          </w:p>
        </w:tc>
      </w:tr>
      <w:tr w:rsidR="00C22EBF" w:rsidRPr="001C5F4D" w:rsidTr="00495AB5">
        <w:tc>
          <w:tcPr>
            <w:tcW w:w="166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BF" w:rsidRPr="001C5F4D" w:rsidRDefault="00C22EBF" w:rsidP="00C22EB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C5F4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  <w:r w:rsidRPr="001C5F4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1C5F4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:</w:t>
            </w:r>
            <w:r w:rsidRPr="001C5F4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</w:t>
            </w:r>
            <w:r w:rsidRPr="001C5F4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0~16:</w:t>
            </w:r>
            <w:r w:rsidRPr="001C5F4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  <w:r w:rsidRPr="001C5F4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BF" w:rsidRPr="002A4B0E" w:rsidRDefault="00C22EBF" w:rsidP="00C22EBF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2A4B0E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不良事件處理方針</w:t>
            </w:r>
            <w:r w:rsidRPr="002A4B0E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br/>
              <w:t>審查實務經驗分享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C22EBF" w:rsidRPr="001C5F4D" w:rsidRDefault="00C22EBF" w:rsidP="00C22EB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5F4D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郭英調</w:t>
            </w:r>
            <w:r w:rsidRPr="001C5F4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理事長</w:t>
            </w:r>
          </w:p>
          <w:p w:rsidR="00C22EBF" w:rsidRPr="001C5F4D" w:rsidRDefault="00C22EBF" w:rsidP="00C22EB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5F4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1C5F4D">
              <w:rPr>
                <w:rFonts w:ascii="標楷體" w:eastAsia="標楷體" w:hAnsi="標楷體" w:hint="eastAsia"/>
                <w:bCs/>
                <w:sz w:val="20"/>
                <w:szCs w:val="20"/>
              </w:rPr>
              <w:t>台灣受試者保護協會</w:t>
            </w:r>
            <w:r w:rsidRPr="001C5F4D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C22EBF" w:rsidRPr="001C5F4D" w:rsidTr="00493F1B">
        <w:tc>
          <w:tcPr>
            <w:tcW w:w="166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C22EBF" w:rsidRPr="001C5F4D" w:rsidRDefault="00C22EBF" w:rsidP="00C22EB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5F4D">
              <w:rPr>
                <w:rFonts w:ascii="標楷體" w:eastAsia="標楷體" w:hAnsi="標楷體"/>
                <w:szCs w:val="24"/>
              </w:rPr>
              <w:t>1</w:t>
            </w:r>
            <w:r w:rsidRPr="001C5F4D">
              <w:rPr>
                <w:rFonts w:ascii="標楷體" w:eastAsia="標楷體" w:hAnsi="標楷體" w:hint="eastAsia"/>
                <w:szCs w:val="24"/>
              </w:rPr>
              <w:t>6</w:t>
            </w:r>
            <w:r w:rsidRPr="001C5F4D">
              <w:rPr>
                <w:rFonts w:ascii="標楷體" w:eastAsia="標楷體" w:hAnsi="標楷體"/>
                <w:szCs w:val="24"/>
              </w:rPr>
              <w:t>:</w:t>
            </w:r>
            <w:r w:rsidRPr="001C5F4D">
              <w:rPr>
                <w:rFonts w:ascii="標楷體" w:eastAsia="標楷體" w:hAnsi="標楷體" w:hint="eastAsia"/>
                <w:szCs w:val="24"/>
              </w:rPr>
              <w:t>3</w:t>
            </w:r>
            <w:r w:rsidRPr="001C5F4D">
              <w:rPr>
                <w:rFonts w:ascii="標楷體" w:eastAsia="標楷體" w:hAnsi="標楷體"/>
                <w:szCs w:val="24"/>
              </w:rPr>
              <w:t>0-1</w:t>
            </w:r>
            <w:r w:rsidRPr="001C5F4D">
              <w:rPr>
                <w:rFonts w:ascii="標楷體" w:eastAsia="標楷體" w:hAnsi="標楷體" w:hint="eastAsia"/>
                <w:szCs w:val="24"/>
              </w:rPr>
              <w:t>7</w:t>
            </w:r>
            <w:r w:rsidRPr="001C5F4D">
              <w:rPr>
                <w:rFonts w:ascii="標楷體" w:eastAsia="標楷體" w:hAnsi="標楷體"/>
                <w:szCs w:val="24"/>
              </w:rPr>
              <w:t>:</w:t>
            </w:r>
            <w:r w:rsidRPr="001C5F4D">
              <w:rPr>
                <w:rFonts w:ascii="標楷體" w:eastAsia="標楷體" w:hAnsi="標楷體" w:hint="eastAsia"/>
                <w:szCs w:val="24"/>
              </w:rPr>
              <w:t>0</w:t>
            </w:r>
            <w:r w:rsidRPr="001C5F4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C22EBF" w:rsidRPr="001C5F4D" w:rsidRDefault="00C22EBF" w:rsidP="00C22EB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5F4D">
              <w:rPr>
                <w:rFonts w:ascii="標楷體" w:eastAsia="標楷體" w:hAnsi="標楷體"/>
                <w:szCs w:val="24"/>
              </w:rPr>
              <w:t>認證考試</w:t>
            </w:r>
          </w:p>
        </w:tc>
      </w:tr>
    </w:tbl>
    <w:p w:rsidR="001C5F4D" w:rsidRDefault="00774CB9" w:rsidP="003973D6">
      <w:pPr>
        <w:spacing w:beforeLines="50" w:before="180" w:line="0" w:lineRule="atLeast"/>
        <w:jc w:val="both"/>
        <w:rPr>
          <w:rStyle w:val="a3"/>
          <w:rFonts w:ascii="標楷體" w:eastAsia="標楷體" w:hAnsi="標楷體"/>
          <w:sz w:val="20"/>
          <w:szCs w:val="20"/>
          <w:u w:val="single"/>
        </w:rPr>
      </w:pPr>
      <w:r w:rsidRPr="00CA5187">
        <w:rPr>
          <w:rFonts w:ascii="標楷體" w:eastAsia="標楷體" w:hAnsi="標楷體" w:hint="eastAsia"/>
          <w:sz w:val="20"/>
          <w:szCs w:val="20"/>
          <w:u w:val="single"/>
        </w:rPr>
        <w:t>＊</w:t>
      </w:r>
      <w:r w:rsidRPr="00CA5187">
        <w:rPr>
          <w:rStyle w:val="a3"/>
          <w:rFonts w:ascii="標楷體" w:eastAsia="標楷體" w:hAnsi="標楷體"/>
          <w:sz w:val="20"/>
          <w:szCs w:val="20"/>
          <w:u w:val="single"/>
        </w:rPr>
        <w:t>主辦單位保有所有議程/講師/時間更動之權利，最新</w:t>
      </w:r>
      <w:r w:rsidR="00D25300">
        <w:rPr>
          <w:rStyle w:val="a3"/>
          <w:rFonts w:ascii="標楷體" w:eastAsia="標楷體" w:hAnsi="標楷體" w:hint="eastAsia"/>
          <w:sz w:val="20"/>
          <w:szCs w:val="20"/>
          <w:u w:val="single"/>
        </w:rPr>
        <w:t>研習</w:t>
      </w:r>
      <w:r w:rsidRPr="00CA5187">
        <w:rPr>
          <w:rStyle w:val="a3"/>
          <w:rFonts w:ascii="標楷體" w:eastAsia="標楷體" w:hAnsi="標楷體"/>
          <w:sz w:val="20"/>
          <w:szCs w:val="20"/>
          <w:u w:val="single"/>
        </w:rPr>
        <w:t>資訊請至</w:t>
      </w:r>
      <w:hyperlink r:id="rId9" w:history="1">
        <w:r w:rsidR="0088414E" w:rsidRPr="00152377">
          <w:rPr>
            <w:rStyle w:val="a8"/>
            <w:rFonts w:ascii="標楷體" w:eastAsia="標楷體" w:hAnsi="標楷體" w:hint="eastAsia"/>
            <w:b/>
            <w:sz w:val="20"/>
            <w:szCs w:val="20"/>
          </w:rPr>
          <w:t>活動</w:t>
        </w:r>
        <w:r w:rsidRPr="00152377">
          <w:rPr>
            <w:rStyle w:val="a8"/>
            <w:rFonts w:ascii="標楷體" w:eastAsia="標楷體" w:hAnsi="標楷體"/>
            <w:b/>
            <w:sz w:val="20"/>
            <w:szCs w:val="20"/>
          </w:rPr>
          <w:t>網站</w:t>
        </w:r>
      </w:hyperlink>
      <w:r w:rsidRPr="00CA5187">
        <w:rPr>
          <w:rStyle w:val="a3"/>
          <w:rFonts w:ascii="標楷體" w:eastAsia="標楷體" w:hAnsi="標楷體"/>
          <w:sz w:val="20"/>
          <w:szCs w:val="20"/>
          <w:u w:val="single"/>
        </w:rPr>
        <w:t>查明。</w:t>
      </w:r>
    </w:p>
    <w:p w:rsidR="004258B9" w:rsidRDefault="004258B9" w:rsidP="003973D6">
      <w:pPr>
        <w:spacing w:beforeLines="50" w:before="180" w:line="0" w:lineRule="atLeast"/>
        <w:jc w:val="both"/>
        <w:rPr>
          <w:rFonts w:ascii="標楷體" w:eastAsia="標楷體" w:hAnsi="標楷體"/>
          <w:b/>
          <w:bCs/>
          <w:sz w:val="20"/>
          <w:szCs w:val="20"/>
          <w:u w:val="single"/>
        </w:rPr>
      </w:pPr>
    </w:p>
    <w:p w:rsidR="00EE5D6F" w:rsidRDefault="00EE5D6F" w:rsidP="003973D6">
      <w:pPr>
        <w:spacing w:beforeLines="50" w:before="180" w:line="0" w:lineRule="atLeast"/>
        <w:jc w:val="both"/>
        <w:rPr>
          <w:rFonts w:ascii="標楷體" w:eastAsia="標楷體" w:hAnsi="標楷體"/>
          <w:b/>
          <w:bCs/>
          <w:sz w:val="20"/>
          <w:szCs w:val="20"/>
          <w:u w:val="single"/>
        </w:rPr>
      </w:pPr>
    </w:p>
    <w:p w:rsidR="00495AB5" w:rsidRPr="00E32E64" w:rsidRDefault="00495AB5" w:rsidP="003973D6">
      <w:pPr>
        <w:spacing w:beforeLines="50" w:before="180" w:line="0" w:lineRule="atLeast"/>
        <w:jc w:val="both"/>
        <w:rPr>
          <w:rFonts w:ascii="標楷體" w:eastAsia="標楷體" w:hAnsi="標楷體"/>
          <w:b/>
          <w:bCs/>
          <w:sz w:val="20"/>
          <w:szCs w:val="20"/>
          <w:u w:val="single"/>
        </w:rPr>
      </w:pPr>
    </w:p>
    <w:p w:rsidR="009359AF" w:rsidRPr="009359AF" w:rsidRDefault="00B20270" w:rsidP="00DC6925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beforeLines="50" w:before="180" w:line="200" w:lineRule="atLeast"/>
        <w:ind w:left="482" w:hanging="482"/>
        <w:jc w:val="both"/>
        <w:rPr>
          <w:rFonts w:ascii="標楷體" w:eastAsia="標楷體" w:hAnsi="標楷體"/>
          <w:szCs w:val="24"/>
        </w:rPr>
      </w:pPr>
      <w:r w:rsidRPr="001C5F4D">
        <w:rPr>
          <w:rFonts w:ascii="標楷體" w:eastAsia="標楷體" w:hAnsi="標楷體" w:hint="eastAsia"/>
          <w:szCs w:val="24"/>
        </w:rPr>
        <w:lastRenderedPageBreak/>
        <w:t>報名</w:t>
      </w:r>
      <w:r w:rsidR="00F40617">
        <w:rPr>
          <w:rFonts w:ascii="標楷體" w:eastAsia="標楷體" w:hAnsi="標楷體" w:hint="eastAsia"/>
          <w:szCs w:val="24"/>
        </w:rPr>
        <w:t>事項</w:t>
      </w:r>
    </w:p>
    <w:p w:rsidR="009359AF" w:rsidRPr="001C5F4D" w:rsidRDefault="009359AF" w:rsidP="00594A9E">
      <w:pPr>
        <w:numPr>
          <w:ilvl w:val="0"/>
          <w:numId w:val="2"/>
        </w:numPr>
        <w:spacing w:line="200" w:lineRule="atLeast"/>
        <w:rPr>
          <w:rFonts w:ascii="標楷體" w:eastAsia="標楷體" w:hAnsi="標楷體"/>
          <w:szCs w:val="24"/>
        </w:rPr>
      </w:pPr>
      <w:r w:rsidRPr="001C5F4D">
        <w:rPr>
          <w:rFonts w:ascii="標楷體" w:eastAsia="標楷體" w:hAnsi="標楷體" w:hint="eastAsia"/>
          <w:szCs w:val="24"/>
        </w:rPr>
        <w:t>線上報名：</w:t>
      </w:r>
      <w:r w:rsidR="00594A9E">
        <w:rPr>
          <w:rFonts w:ascii="標楷體" w:eastAsia="標楷體" w:hAnsi="標楷體" w:hint="eastAsia"/>
          <w:szCs w:val="24"/>
        </w:rPr>
        <w:t>因</w:t>
      </w:r>
      <w:r w:rsidRPr="00F40617">
        <w:rPr>
          <w:rFonts w:ascii="標楷體" w:eastAsia="標楷體" w:hAnsi="標楷體" w:hint="eastAsia"/>
          <w:szCs w:val="24"/>
        </w:rPr>
        <w:t>座位有限</w:t>
      </w:r>
      <w:r w:rsidR="00D7031F">
        <w:rPr>
          <w:rFonts w:ascii="標楷體" w:eastAsia="標楷體" w:hAnsi="標楷體" w:hint="eastAsia"/>
          <w:szCs w:val="24"/>
        </w:rPr>
        <w:t>，並</w:t>
      </w:r>
      <w:r>
        <w:rPr>
          <w:rFonts w:ascii="標楷體" w:eastAsia="標楷體" w:hAnsi="標楷體" w:hint="eastAsia"/>
          <w:szCs w:val="24"/>
        </w:rPr>
        <w:t>利相關行政作業進行</w:t>
      </w:r>
      <w:r w:rsidRPr="00F40617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敬</w:t>
      </w:r>
      <w:r w:rsidRPr="001C5F4D"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 w:hint="eastAsia"/>
          <w:szCs w:val="24"/>
        </w:rPr>
        <w:t>先</w:t>
      </w:r>
      <w:r w:rsidRPr="001C5F4D">
        <w:rPr>
          <w:rFonts w:ascii="標楷體" w:eastAsia="標楷體" w:hAnsi="標楷體" w:hint="eastAsia"/>
          <w:szCs w:val="24"/>
        </w:rPr>
        <w:t>至</w:t>
      </w:r>
      <w:r w:rsidR="00D020CD" w:rsidRPr="00594A9E">
        <w:rPr>
          <w:rFonts w:ascii="標楷體" w:eastAsia="標楷體" w:hAnsi="標楷體" w:hint="eastAsia"/>
          <w:b/>
          <w:szCs w:val="24"/>
        </w:rPr>
        <w:t>報名</w:t>
      </w:r>
      <w:r w:rsidRPr="00594A9E">
        <w:rPr>
          <w:rFonts w:ascii="標楷體" w:eastAsia="標楷體" w:hAnsi="標楷體" w:hint="eastAsia"/>
          <w:b/>
          <w:szCs w:val="24"/>
        </w:rPr>
        <w:t>網站</w:t>
      </w:r>
      <w:hyperlink r:id="rId10" w:history="1">
        <w:r w:rsidR="00594A9E" w:rsidRPr="00594A9E">
          <w:rPr>
            <w:rStyle w:val="a8"/>
            <w:rFonts w:ascii="標楷體" w:eastAsia="標楷體" w:hAnsi="標楷體"/>
            <w:b/>
            <w:szCs w:val="24"/>
          </w:rPr>
          <w:t>http://goo.gl/OVzl7A</w:t>
        </w:r>
      </w:hyperlink>
      <w:r w:rsidRPr="001C5F4D">
        <w:rPr>
          <w:rFonts w:ascii="標楷體" w:eastAsia="標楷體" w:hAnsi="標楷體" w:hint="eastAsia"/>
          <w:szCs w:val="24"/>
        </w:rPr>
        <w:t>報名</w:t>
      </w:r>
      <w:r>
        <w:rPr>
          <w:rFonts w:ascii="標楷體" w:eastAsia="標楷體" w:hAnsi="標楷體" w:hint="eastAsia"/>
          <w:szCs w:val="24"/>
        </w:rPr>
        <w:t>參加</w:t>
      </w:r>
      <w:r w:rsidRPr="001C5F4D">
        <w:rPr>
          <w:rFonts w:ascii="標楷體" w:eastAsia="標楷體" w:hAnsi="標楷體" w:hint="eastAsia"/>
          <w:szCs w:val="24"/>
        </w:rPr>
        <w:t>，</w:t>
      </w:r>
      <w:r w:rsidRPr="001C5F4D">
        <w:rPr>
          <w:rFonts w:ascii="標楷體" w:eastAsia="標楷體" w:hAnsi="標楷體" w:hint="eastAsia"/>
          <w:b/>
          <w:szCs w:val="24"/>
          <w:u w:val="single"/>
        </w:rPr>
        <w:t>報名截止日期</w:t>
      </w:r>
      <w:r>
        <w:rPr>
          <w:rFonts w:ascii="新細明體" w:hAnsi="新細明體" w:hint="eastAsia"/>
          <w:b/>
          <w:szCs w:val="24"/>
          <w:u w:val="single"/>
        </w:rPr>
        <w:t>：</w:t>
      </w:r>
      <w:r w:rsidRPr="001C5F4D">
        <w:rPr>
          <w:rFonts w:ascii="標楷體" w:eastAsia="標楷體" w:hAnsi="標楷體"/>
          <w:b/>
          <w:szCs w:val="24"/>
          <w:u w:val="single"/>
        </w:rPr>
        <w:t>201</w:t>
      </w:r>
      <w:r w:rsidRPr="001C5F4D">
        <w:rPr>
          <w:rFonts w:ascii="標楷體" w:eastAsia="標楷體" w:hAnsi="標楷體" w:hint="eastAsia"/>
          <w:b/>
          <w:szCs w:val="24"/>
          <w:u w:val="single"/>
        </w:rPr>
        <w:t>4年06月10日</w:t>
      </w:r>
      <w:r w:rsidRPr="001C5F4D">
        <w:rPr>
          <w:rFonts w:ascii="標楷體" w:eastAsia="標楷體" w:hAnsi="標楷體"/>
          <w:b/>
          <w:szCs w:val="24"/>
          <w:u w:val="single"/>
        </w:rPr>
        <w:t>(</w:t>
      </w:r>
      <w:r w:rsidRPr="001C5F4D">
        <w:rPr>
          <w:rFonts w:ascii="標楷體" w:eastAsia="標楷體" w:hAnsi="標楷體" w:hint="eastAsia"/>
          <w:b/>
          <w:szCs w:val="24"/>
          <w:u w:val="single"/>
        </w:rPr>
        <w:t>二</w:t>
      </w:r>
      <w:r w:rsidRPr="001C5F4D">
        <w:rPr>
          <w:rFonts w:ascii="標楷體" w:eastAsia="標楷體" w:hAnsi="標楷體"/>
          <w:b/>
          <w:szCs w:val="24"/>
          <w:u w:val="single"/>
        </w:rPr>
        <w:t>)</w:t>
      </w:r>
      <w:r w:rsidR="00D7031F">
        <w:rPr>
          <w:rFonts w:ascii="標楷體" w:eastAsia="標楷體" w:hAnsi="標楷體" w:hint="eastAsia"/>
          <w:szCs w:val="24"/>
        </w:rPr>
        <w:t>，</w:t>
      </w:r>
      <w:r w:rsidR="00495AB5">
        <w:rPr>
          <w:rFonts w:ascii="標楷體" w:eastAsia="標楷體" w:hAnsi="標楷體" w:hint="eastAsia"/>
          <w:szCs w:val="24"/>
        </w:rPr>
        <w:t>依報名繳費順序至</w:t>
      </w:r>
      <w:r w:rsidR="00D7031F" w:rsidRPr="001C5F4D">
        <w:rPr>
          <w:rFonts w:ascii="標楷體" w:eastAsia="標楷體" w:hAnsi="標楷體" w:hint="eastAsia"/>
          <w:szCs w:val="24"/>
        </w:rPr>
        <w:t>額滿為止</w:t>
      </w:r>
      <w:r w:rsidRPr="001C5F4D">
        <w:rPr>
          <w:rFonts w:ascii="標楷體" w:eastAsia="標楷體" w:hAnsi="標楷體" w:hint="eastAsia"/>
          <w:szCs w:val="24"/>
        </w:rPr>
        <w:t>。</w:t>
      </w:r>
    </w:p>
    <w:p w:rsidR="00D35E9D" w:rsidRDefault="009359AF" w:rsidP="00D35E9D">
      <w:pPr>
        <w:pStyle w:val="ac"/>
        <w:numPr>
          <w:ilvl w:val="0"/>
          <w:numId w:val="2"/>
        </w:numPr>
        <w:spacing w:line="200" w:lineRule="atLeast"/>
        <w:ind w:leftChars="0"/>
        <w:rPr>
          <w:rFonts w:ascii="標楷體" w:eastAsia="標楷體" w:hAnsi="標楷體"/>
          <w:szCs w:val="24"/>
        </w:rPr>
      </w:pPr>
      <w:r w:rsidRPr="00EF0B0B">
        <w:rPr>
          <w:rFonts w:ascii="標楷體" w:eastAsia="標楷體" w:hAnsi="標楷體" w:hint="eastAsia"/>
          <w:szCs w:val="24"/>
        </w:rPr>
        <w:t>報名費用：一般</w:t>
      </w:r>
      <w:r w:rsidR="00541EAA">
        <w:rPr>
          <w:rFonts w:ascii="標楷體" w:eastAsia="標楷體" w:hAnsi="標楷體" w:hint="eastAsia"/>
          <w:szCs w:val="24"/>
        </w:rPr>
        <w:t>身分</w:t>
      </w:r>
      <w:r w:rsidRPr="00EF0B0B">
        <w:rPr>
          <w:rFonts w:ascii="標楷體" w:eastAsia="標楷體" w:hAnsi="標楷體" w:hint="eastAsia"/>
          <w:szCs w:val="24"/>
        </w:rPr>
        <w:t>每人新台幣1</w:t>
      </w:r>
      <w:r w:rsidR="00541EAA">
        <w:rPr>
          <w:rFonts w:ascii="標楷體" w:eastAsia="標楷體" w:hAnsi="標楷體" w:hint="eastAsia"/>
          <w:szCs w:val="24"/>
        </w:rPr>
        <w:t>,</w:t>
      </w:r>
      <w:r w:rsidRPr="00EF0B0B">
        <w:rPr>
          <w:rFonts w:ascii="標楷體" w:eastAsia="標楷體" w:hAnsi="標楷體" w:hint="eastAsia"/>
          <w:szCs w:val="24"/>
        </w:rPr>
        <w:t>500</w:t>
      </w:r>
      <w:r w:rsidR="00541EAA">
        <w:rPr>
          <w:rFonts w:ascii="標楷體" w:eastAsia="標楷體" w:hAnsi="標楷體" w:hint="eastAsia"/>
          <w:szCs w:val="24"/>
        </w:rPr>
        <w:t>元整，學生身分</w:t>
      </w:r>
      <w:r w:rsidRPr="00EF0B0B">
        <w:rPr>
          <w:rFonts w:ascii="標楷體" w:eastAsia="標楷體" w:hAnsi="標楷體" w:hint="eastAsia"/>
          <w:szCs w:val="24"/>
        </w:rPr>
        <w:t>每人新台幣1</w:t>
      </w:r>
      <w:r w:rsidR="00541EAA">
        <w:rPr>
          <w:rFonts w:ascii="標楷體" w:eastAsia="標楷體" w:hAnsi="標楷體" w:hint="eastAsia"/>
          <w:szCs w:val="24"/>
        </w:rPr>
        <w:t>,</w:t>
      </w:r>
      <w:r w:rsidRPr="00EF0B0B">
        <w:rPr>
          <w:rFonts w:ascii="標楷體" w:eastAsia="標楷體" w:hAnsi="標楷體" w:hint="eastAsia"/>
          <w:szCs w:val="24"/>
        </w:rPr>
        <w:t>000元整，費用包含講義、</w:t>
      </w:r>
      <w:r w:rsidR="00130F5A" w:rsidRPr="00EF0B0B">
        <w:rPr>
          <w:rFonts w:ascii="標楷體" w:eastAsia="標楷體" w:hAnsi="標楷體" w:hint="eastAsia"/>
          <w:szCs w:val="24"/>
        </w:rPr>
        <w:t>餐點</w:t>
      </w:r>
      <w:r w:rsidRPr="00EF0B0B">
        <w:rPr>
          <w:rFonts w:ascii="標楷體" w:eastAsia="標楷體" w:hAnsi="標楷體" w:hint="eastAsia"/>
          <w:szCs w:val="24"/>
        </w:rPr>
        <w:t>及</w:t>
      </w:r>
      <w:r w:rsidR="00130F5A" w:rsidRPr="00EF0B0B">
        <w:rPr>
          <w:rFonts w:ascii="標楷體" w:eastAsia="標楷體" w:hAnsi="標楷體" w:hint="eastAsia"/>
          <w:szCs w:val="24"/>
        </w:rPr>
        <w:t>認證費</w:t>
      </w:r>
      <w:r w:rsidRPr="00EF0B0B">
        <w:rPr>
          <w:rFonts w:ascii="標楷體" w:eastAsia="標楷體" w:hAnsi="標楷體" w:hint="eastAsia"/>
          <w:szCs w:val="24"/>
        </w:rPr>
        <w:t>等。</w:t>
      </w:r>
    </w:p>
    <w:p w:rsidR="00594A9E" w:rsidRDefault="00594A9E" w:rsidP="00D35E9D">
      <w:pPr>
        <w:pStyle w:val="ac"/>
        <w:numPr>
          <w:ilvl w:val="0"/>
          <w:numId w:val="2"/>
        </w:numPr>
        <w:spacing w:line="200" w:lineRule="atLeast"/>
        <w:ind w:leftChars="0"/>
        <w:rPr>
          <w:rFonts w:ascii="標楷體" w:eastAsia="標楷體" w:hAnsi="標楷體"/>
          <w:szCs w:val="24"/>
        </w:rPr>
      </w:pPr>
      <w:r w:rsidRPr="001C5F4D">
        <w:rPr>
          <w:rFonts w:ascii="標楷體" w:eastAsia="標楷體" w:hAnsi="標楷體" w:hint="eastAsia"/>
          <w:szCs w:val="24"/>
        </w:rPr>
        <w:t>繳費方式：</w:t>
      </w:r>
      <w:r>
        <w:rPr>
          <w:rFonts w:ascii="標楷體" w:eastAsia="標楷體" w:hAnsi="標楷體" w:hint="eastAsia"/>
          <w:color w:val="000000" w:themeColor="text1"/>
          <w:szCs w:val="24"/>
        </w:rPr>
        <w:t>請參考附件一</w:t>
      </w:r>
      <w:r w:rsidRPr="00E01828">
        <w:rPr>
          <w:rFonts w:ascii="標楷體" w:eastAsia="標楷體" w:hAnsi="標楷體" w:cs="Arial"/>
          <w:color w:val="000000" w:themeColor="text1"/>
          <w:kern w:val="0"/>
          <w:szCs w:val="24"/>
        </w:rPr>
        <w:t>郵政劃撥儲金存款單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格式</w:t>
      </w:r>
      <w:r w:rsidRPr="00E01828">
        <w:rPr>
          <w:rFonts w:ascii="標楷體" w:eastAsia="標楷體" w:hAnsi="標楷體" w:cs="Arial"/>
          <w:color w:val="000000" w:themeColor="text1"/>
          <w:kern w:val="0"/>
          <w:szCs w:val="24"/>
        </w:rPr>
        <w:t>，以</w:t>
      </w:r>
      <w:r>
        <w:rPr>
          <w:rFonts w:ascii="標楷體" w:eastAsia="標楷體" w:hAnsi="標楷體" w:cs="Arial"/>
          <w:color w:val="000000" w:themeColor="text1"/>
          <w:kern w:val="0"/>
          <w:szCs w:val="24"/>
        </w:rPr>
        <w:t>郵局劃撥方式繳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交報名費。</w:t>
      </w:r>
      <w:r>
        <w:rPr>
          <w:rFonts w:ascii="標楷體" w:eastAsia="標楷體" w:hAnsi="標楷體" w:cs="Arial"/>
          <w:color w:val="000000" w:themeColor="text1"/>
          <w:kern w:val="0"/>
          <w:szCs w:val="24"/>
        </w:rPr>
        <w:t>若有多人報名，請分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別</w:t>
      </w:r>
      <w:r>
        <w:rPr>
          <w:rFonts w:ascii="標楷體" w:eastAsia="標楷體" w:hAnsi="標楷體" w:cs="Arial"/>
          <w:color w:val="000000" w:themeColor="text1"/>
          <w:kern w:val="0"/>
          <w:szCs w:val="24"/>
        </w:rPr>
        <w:t>劃撥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繳費</w:t>
      </w:r>
      <w:r>
        <w:rPr>
          <w:rFonts w:ascii="標楷體" w:eastAsia="標楷體" w:hAnsi="標楷體" w:cs="Arial"/>
          <w:color w:val="000000" w:themeColor="text1"/>
          <w:kern w:val="0"/>
          <w:szCs w:val="24"/>
        </w:rPr>
        <w:t>，以利後續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行政</w:t>
      </w:r>
      <w:r>
        <w:rPr>
          <w:rFonts w:ascii="標楷體" w:eastAsia="標楷體" w:hAnsi="標楷體" w:cs="Arial"/>
          <w:color w:val="000000" w:themeColor="text1"/>
          <w:kern w:val="0"/>
          <w:szCs w:val="24"/>
        </w:rPr>
        <w:t>作業</w:t>
      </w:r>
      <w:r w:rsidRPr="00E01828">
        <w:rPr>
          <w:rFonts w:ascii="標楷體" w:eastAsia="標楷體" w:hAnsi="標楷體" w:cs="Arial"/>
          <w:color w:val="000000" w:themeColor="text1"/>
          <w:kern w:val="0"/>
          <w:szCs w:val="24"/>
        </w:rPr>
        <w:t>進行。</w:t>
      </w:r>
      <w:r w:rsidRPr="00CA5187">
        <w:rPr>
          <w:rFonts w:ascii="標楷體" w:eastAsia="標楷體" w:hAnsi="標楷體" w:cs="Arial"/>
          <w:b/>
          <w:color w:val="000000" w:themeColor="text1"/>
          <w:kern w:val="0"/>
          <w:szCs w:val="24"/>
          <w:u w:val="single"/>
        </w:rPr>
        <w:t>戶名：台灣教育研究學會鄭英耀</w:t>
      </w:r>
      <w:r w:rsidRPr="00E01828">
        <w:rPr>
          <w:rFonts w:ascii="標楷體" w:eastAsia="標楷體" w:hAnsi="標楷體" w:cs="Arial"/>
          <w:color w:val="000000" w:themeColor="text1"/>
          <w:kern w:val="0"/>
          <w:szCs w:val="24"/>
        </w:rPr>
        <w:t>，</w:t>
      </w:r>
      <w:r w:rsidRPr="00CA5187">
        <w:rPr>
          <w:rFonts w:ascii="標楷體" w:eastAsia="標楷體" w:hAnsi="標楷體" w:cs="Arial"/>
          <w:b/>
          <w:color w:val="000000" w:themeColor="text1"/>
          <w:kern w:val="0"/>
          <w:szCs w:val="24"/>
          <w:u w:val="single"/>
        </w:rPr>
        <w:t>帳號：42261534</w:t>
      </w:r>
      <w:r w:rsidRPr="00E01828">
        <w:rPr>
          <w:rFonts w:ascii="標楷體" w:eastAsia="標楷體" w:hAnsi="標楷體" w:cs="Arial"/>
          <w:color w:val="000000" w:themeColor="text1"/>
          <w:kern w:val="0"/>
          <w:szCs w:val="24"/>
        </w:rPr>
        <w:t>。</w:t>
      </w:r>
    </w:p>
    <w:p w:rsidR="00130F5A" w:rsidRPr="00594A9E" w:rsidRDefault="00D35E9D" w:rsidP="00594A9E">
      <w:pPr>
        <w:pStyle w:val="ac"/>
        <w:numPr>
          <w:ilvl w:val="0"/>
          <w:numId w:val="2"/>
        </w:numPr>
        <w:spacing w:line="200" w:lineRule="atLeast"/>
        <w:ind w:leftChars="0"/>
        <w:rPr>
          <w:rFonts w:ascii="標楷體" w:eastAsia="標楷體" w:hAnsi="標楷體"/>
          <w:szCs w:val="24"/>
        </w:rPr>
      </w:pPr>
      <w:r w:rsidRPr="00D35E9D">
        <w:rPr>
          <w:rFonts w:ascii="標楷體" w:eastAsia="標楷體" w:hAnsi="標楷體" w:hint="eastAsia"/>
          <w:szCs w:val="24"/>
        </w:rPr>
        <w:t>報名</w:t>
      </w:r>
      <w:r>
        <w:rPr>
          <w:rFonts w:ascii="標楷體" w:eastAsia="標楷體" w:hAnsi="標楷體" w:hint="eastAsia"/>
          <w:szCs w:val="24"/>
        </w:rPr>
        <w:t>程序：</w:t>
      </w:r>
      <w:r w:rsidR="00EF0B0B" w:rsidRPr="00D35E9D">
        <w:rPr>
          <w:rFonts w:ascii="標楷體" w:eastAsia="標楷體" w:hAnsi="標楷體" w:hint="eastAsia"/>
          <w:szCs w:val="24"/>
        </w:rPr>
        <w:t>請於</w:t>
      </w:r>
      <w:r w:rsidR="007D7DC4" w:rsidRPr="00D35E9D">
        <w:rPr>
          <w:rFonts w:ascii="標楷體" w:eastAsia="標楷體" w:hAnsi="標楷體" w:hint="eastAsia"/>
          <w:szCs w:val="24"/>
        </w:rPr>
        <w:t>線上</w:t>
      </w:r>
      <w:r w:rsidR="00EF0B0B" w:rsidRPr="00D35E9D">
        <w:rPr>
          <w:rFonts w:ascii="標楷體" w:eastAsia="標楷體" w:hAnsi="標楷體" w:hint="eastAsia"/>
          <w:szCs w:val="24"/>
        </w:rPr>
        <w:t>報名後三日內繳交報名費，並將繳費憑證黏貼於</w:t>
      </w:r>
      <w:r w:rsidR="009D04A8">
        <w:rPr>
          <w:rFonts w:ascii="標楷體" w:eastAsia="標楷體" w:hAnsi="標楷體" w:hint="eastAsia"/>
          <w:szCs w:val="24"/>
        </w:rPr>
        <w:t>附件二</w:t>
      </w:r>
      <w:r w:rsidR="00EF0B0B" w:rsidRPr="00D35E9D">
        <w:rPr>
          <w:rFonts w:ascii="標楷體" w:eastAsia="標楷體" w:hAnsi="標楷體" w:hint="eastAsia"/>
          <w:szCs w:val="24"/>
        </w:rPr>
        <w:t>表格</w:t>
      </w:r>
      <w:r w:rsidR="00541EAA" w:rsidRPr="00D35E9D">
        <w:rPr>
          <w:rFonts w:ascii="標楷體" w:eastAsia="標楷體" w:hAnsi="標楷體" w:hint="eastAsia"/>
          <w:szCs w:val="24"/>
        </w:rPr>
        <w:t>回傳給承辦人員曹曉芳小姐</w:t>
      </w:r>
      <w:r w:rsidR="00541EAA" w:rsidRPr="00D35E9D">
        <w:rPr>
          <w:rFonts w:ascii="新細明體" w:hAnsi="新細明體" w:hint="eastAsia"/>
          <w:szCs w:val="24"/>
        </w:rPr>
        <w:t>：</w:t>
      </w:r>
      <w:r w:rsidR="00541EAA" w:rsidRPr="00D35E9D">
        <w:rPr>
          <w:rFonts w:ascii="標楷體" w:eastAsia="標楷體" w:hAnsi="標楷體" w:hint="eastAsia"/>
          <w:szCs w:val="24"/>
        </w:rPr>
        <w:t>可</w:t>
      </w:r>
      <w:r w:rsidR="00E32E64" w:rsidRPr="00D35E9D">
        <w:rPr>
          <w:rFonts w:ascii="標楷體" w:eastAsia="標楷體" w:hAnsi="標楷體" w:hint="eastAsia"/>
          <w:szCs w:val="24"/>
        </w:rPr>
        <w:t>傳真至（07）</w:t>
      </w:r>
      <w:r w:rsidR="00130F5A" w:rsidRPr="00D35E9D">
        <w:rPr>
          <w:rFonts w:ascii="標楷體" w:eastAsia="標楷體" w:hAnsi="標楷體" w:hint="eastAsia"/>
          <w:szCs w:val="24"/>
        </w:rPr>
        <w:t>5255892</w:t>
      </w:r>
      <w:r w:rsidR="00541EAA" w:rsidRPr="00D35E9D">
        <w:rPr>
          <w:rFonts w:ascii="標楷體" w:eastAsia="標楷體" w:hAnsi="標楷體" w:hint="eastAsia"/>
          <w:szCs w:val="24"/>
        </w:rPr>
        <w:t>並儘速來電告知（07）5252000分機5891，</w:t>
      </w:r>
      <w:r w:rsidR="00130F5A" w:rsidRPr="00D35E9D">
        <w:rPr>
          <w:rFonts w:ascii="標楷體" w:eastAsia="標楷體" w:hAnsi="標楷體" w:hint="eastAsia"/>
          <w:szCs w:val="24"/>
        </w:rPr>
        <w:t>或掃瞄後email至</w:t>
      </w:r>
      <w:hyperlink r:id="rId11" w:history="1">
        <w:r w:rsidR="00130F5A" w:rsidRPr="00D35E9D">
          <w:rPr>
            <w:rStyle w:val="a8"/>
            <w:rFonts w:ascii="標楷體" w:eastAsia="標楷體" w:hAnsi="標楷體" w:hint="eastAsia"/>
            <w:szCs w:val="24"/>
          </w:rPr>
          <w:t>summertsao@staff.nsysu.edu.tw</w:t>
        </w:r>
      </w:hyperlink>
      <w:r w:rsidR="00130F5A" w:rsidRPr="00D35E9D">
        <w:rPr>
          <w:rFonts w:ascii="標楷體" w:eastAsia="標楷體" w:hAnsi="標楷體" w:hint="eastAsia"/>
          <w:szCs w:val="24"/>
        </w:rPr>
        <w:t>，</w:t>
      </w:r>
      <w:r w:rsidR="00541EAA" w:rsidRPr="00D35E9D">
        <w:rPr>
          <w:rFonts w:ascii="標楷體" w:eastAsia="標楷體" w:hAnsi="標楷體" w:hint="eastAsia"/>
          <w:szCs w:val="24"/>
        </w:rPr>
        <w:t>承辦人員</w:t>
      </w:r>
      <w:r>
        <w:rPr>
          <w:rFonts w:ascii="標楷體" w:eastAsia="標楷體" w:hAnsi="標楷體" w:hint="eastAsia"/>
          <w:szCs w:val="24"/>
        </w:rPr>
        <w:t>將回覆確認</w:t>
      </w:r>
      <w:r w:rsidR="00541EAA" w:rsidRPr="00D35E9D">
        <w:rPr>
          <w:rFonts w:ascii="標楷體" w:eastAsia="標楷體" w:hAnsi="標楷體" w:hint="eastAsia"/>
          <w:szCs w:val="24"/>
        </w:rPr>
        <w:t>報名成功</w:t>
      </w:r>
      <w:r>
        <w:rPr>
          <w:rFonts w:ascii="標楷體" w:eastAsia="標楷體" w:hAnsi="標楷體" w:hint="eastAsia"/>
          <w:szCs w:val="24"/>
        </w:rPr>
        <w:t>之信件</w:t>
      </w:r>
      <w:r w:rsidR="00E32E64" w:rsidRPr="00D35E9D">
        <w:rPr>
          <w:rFonts w:ascii="標楷體" w:eastAsia="標楷體" w:hAnsi="標楷體" w:hint="eastAsia"/>
          <w:szCs w:val="24"/>
        </w:rPr>
        <w:t>。若三日內</w:t>
      </w:r>
      <w:r w:rsidR="00130F5A" w:rsidRPr="00D35E9D">
        <w:rPr>
          <w:rFonts w:ascii="標楷體" w:eastAsia="標楷體" w:hAnsi="標楷體" w:hint="eastAsia"/>
          <w:szCs w:val="24"/>
        </w:rPr>
        <w:t>因故無法繳費，亦請主動聯絡承辦人員，否則報名資格將自動取消，敬請見諒。</w:t>
      </w:r>
    </w:p>
    <w:p w:rsidR="00130F5A" w:rsidRPr="00130F5A" w:rsidRDefault="00130F5A" w:rsidP="00DC6925">
      <w:pPr>
        <w:numPr>
          <w:ilvl w:val="0"/>
          <w:numId w:val="2"/>
        </w:numPr>
        <w:spacing w:line="2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證書發放：</w:t>
      </w:r>
      <w:r w:rsidRPr="00E01828">
        <w:rPr>
          <w:rFonts w:ascii="標楷體" w:eastAsia="標楷體" w:hAnsi="標楷體" w:hint="eastAsia"/>
          <w:color w:val="000000" w:themeColor="text1"/>
          <w:szCs w:val="24"/>
        </w:rPr>
        <w:t>完成簽到、簽退（</w:t>
      </w:r>
      <w:r w:rsidRPr="00E01828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上午、下午共四次</w:t>
      </w:r>
      <w:r w:rsidRPr="00E01828">
        <w:rPr>
          <w:rFonts w:ascii="標楷體" w:eastAsia="標楷體" w:hAnsi="標楷體" w:hint="eastAsia"/>
          <w:color w:val="000000" w:themeColor="text1"/>
          <w:szCs w:val="24"/>
        </w:rPr>
        <w:t>）</w:t>
      </w:r>
      <w:r>
        <w:rPr>
          <w:rFonts w:ascii="標楷體" w:eastAsia="標楷體" w:hAnsi="標楷體" w:hint="eastAsia"/>
          <w:color w:val="000000" w:themeColor="text1"/>
          <w:szCs w:val="24"/>
        </w:rPr>
        <w:t>並全程參與</w:t>
      </w:r>
      <w:r w:rsidRPr="00E01828">
        <w:rPr>
          <w:rFonts w:ascii="標楷體" w:eastAsia="標楷體" w:hAnsi="標楷體" w:hint="eastAsia"/>
          <w:color w:val="000000" w:themeColor="text1"/>
          <w:szCs w:val="24"/>
        </w:rPr>
        <w:t>者，得核發</w:t>
      </w:r>
      <w:r w:rsidR="00602E18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Pr="00E01828">
        <w:rPr>
          <w:rFonts w:ascii="標楷體" w:eastAsia="標楷體" w:hAnsi="標楷體" w:hint="eastAsia"/>
          <w:color w:val="000000" w:themeColor="text1"/>
          <w:szCs w:val="24"/>
        </w:rPr>
        <w:t>證明</w:t>
      </w:r>
      <w:r w:rsidRPr="001C5F4D">
        <w:rPr>
          <w:rFonts w:ascii="標楷體" w:eastAsia="標楷體" w:hAnsi="標楷體" w:hint="eastAsia"/>
          <w:szCs w:val="24"/>
        </w:rPr>
        <w:t>7小時</w:t>
      </w:r>
      <w:r>
        <w:rPr>
          <w:rFonts w:ascii="標楷體" w:eastAsia="標楷體" w:hAnsi="標楷體" w:hint="eastAsia"/>
          <w:szCs w:val="24"/>
        </w:rPr>
        <w:t>；若通過認證考試，</w:t>
      </w:r>
      <w:r w:rsidRPr="001C5F4D">
        <w:rPr>
          <w:rFonts w:ascii="標楷體" w:eastAsia="標楷體" w:hAnsi="標楷體" w:hint="eastAsia"/>
          <w:szCs w:val="24"/>
        </w:rPr>
        <w:t>加發2小時</w:t>
      </w:r>
      <w:r>
        <w:rPr>
          <w:rFonts w:ascii="標楷體" w:eastAsia="標楷體" w:hAnsi="標楷體" w:hint="eastAsia"/>
          <w:szCs w:val="24"/>
        </w:rPr>
        <w:t>考試</w:t>
      </w:r>
      <w:r w:rsidRPr="001C5F4D">
        <w:rPr>
          <w:rFonts w:ascii="標楷體" w:eastAsia="標楷體" w:hAnsi="標楷體" w:hint="eastAsia"/>
          <w:szCs w:val="24"/>
        </w:rPr>
        <w:t>證明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CD4F4C">
        <w:rPr>
          <w:rFonts w:ascii="標楷體" w:eastAsia="標楷體" w:hAnsi="標楷體" w:hint="eastAsia"/>
          <w:color w:val="000000" w:themeColor="text1"/>
          <w:szCs w:val="24"/>
        </w:rPr>
        <w:t>由於</w:t>
      </w:r>
      <w:r w:rsidR="00822A1F">
        <w:rPr>
          <w:rFonts w:ascii="標楷體" w:eastAsia="標楷體" w:hAnsi="標楷體" w:hint="eastAsia"/>
          <w:color w:val="000000" w:themeColor="text1"/>
          <w:szCs w:val="24"/>
        </w:rPr>
        <w:t>認證考試需核對身分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01828">
        <w:rPr>
          <w:rFonts w:ascii="標楷體" w:eastAsia="標楷體" w:hAnsi="標楷體" w:hint="eastAsia"/>
          <w:color w:val="000000" w:themeColor="text1"/>
          <w:szCs w:val="24"/>
        </w:rPr>
        <w:t>請</w:t>
      </w:r>
      <w:r>
        <w:rPr>
          <w:rFonts w:ascii="標楷體" w:eastAsia="標楷體" w:hAnsi="標楷體" w:hint="eastAsia"/>
          <w:color w:val="000000" w:themeColor="text1"/>
          <w:szCs w:val="24"/>
        </w:rPr>
        <w:t>於報到時出示帶</w:t>
      </w:r>
      <w:r w:rsidRPr="00E01828">
        <w:rPr>
          <w:rFonts w:ascii="標楷體" w:eastAsia="標楷體" w:hAnsi="標楷體" w:hint="eastAsia"/>
          <w:color w:val="000000" w:themeColor="text1"/>
          <w:szCs w:val="24"/>
        </w:rPr>
        <w:t>有相</w:t>
      </w:r>
      <w:r w:rsidRPr="001C5F4D">
        <w:rPr>
          <w:rFonts w:ascii="標楷體" w:eastAsia="標楷體" w:hAnsi="標楷體" w:hint="eastAsia"/>
          <w:szCs w:val="24"/>
        </w:rPr>
        <w:t>片之身分證明文件以供核對</w:t>
      </w:r>
      <w:r>
        <w:rPr>
          <w:rFonts w:ascii="標楷體" w:eastAsia="標楷體" w:hAnsi="標楷體" w:hint="eastAsia"/>
          <w:szCs w:val="24"/>
        </w:rPr>
        <w:t>（</w:t>
      </w:r>
      <w:r w:rsidR="00286139">
        <w:rPr>
          <w:rFonts w:ascii="標楷體" w:eastAsia="標楷體" w:hAnsi="標楷體" w:hint="eastAsia"/>
          <w:szCs w:val="24"/>
        </w:rPr>
        <w:t>學生請</w:t>
      </w:r>
      <w:r>
        <w:rPr>
          <w:rFonts w:ascii="標楷體" w:eastAsia="標楷體" w:hAnsi="標楷體" w:hint="eastAsia"/>
          <w:szCs w:val="24"/>
        </w:rPr>
        <w:t>以有照</w:t>
      </w:r>
      <w:r w:rsidRPr="001C5F4D">
        <w:rPr>
          <w:rFonts w:ascii="標楷體" w:eastAsia="標楷體" w:hAnsi="標楷體" w:hint="eastAsia"/>
          <w:szCs w:val="24"/>
        </w:rPr>
        <w:t>學生證</w:t>
      </w:r>
      <w:r>
        <w:rPr>
          <w:rFonts w:ascii="標楷體" w:eastAsia="標楷體" w:hAnsi="標楷體" w:hint="eastAsia"/>
          <w:szCs w:val="24"/>
        </w:rPr>
        <w:t>件</w:t>
      </w:r>
      <w:r w:rsidRPr="001C5F4D">
        <w:rPr>
          <w:rFonts w:ascii="標楷體" w:eastAsia="標楷體" w:hAnsi="標楷體" w:hint="eastAsia"/>
          <w:szCs w:val="24"/>
        </w:rPr>
        <w:t>進行報到程序</w:t>
      </w:r>
      <w:r>
        <w:rPr>
          <w:rFonts w:ascii="標楷體" w:eastAsia="標楷體" w:hAnsi="標楷體" w:hint="eastAsia"/>
          <w:szCs w:val="24"/>
        </w:rPr>
        <w:t>）</w:t>
      </w:r>
      <w:r w:rsidRPr="001C5F4D">
        <w:rPr>
          <w:rFonts w:ascii="標楷體" w:eastAsia="標楷體" w:hAnsi="標楷體" w:hint="eastAsia"/>
          <w:szCs w:val="24"/>
        </w:rPr>
        <w:t>。</w:t>
      </w:r>
      <w:r w:rsidR="00602E18">
        <w:rPr>
          <w:rFonts w:ascii="標楷體" w:eastAsia="標楷體" w:hAnsi="標楷體" w:hint="eastAsia"/>
          <w:szCs w:val="24"/>
        </w:rPr>
        <w:t>研習</w:t>
      </w:r>
      <w:r>
        <w:rPr>
          <w:rFonts w:ascii="標楷體" w:eastAsia="標楷體" w:hAnsi="標楷體" w:hint="eastAsia"/>
          <w:szCs w:val="24"/>
        </w:rPr>
        <w:t>證明與考試證明</w:t>
      </w:r>
      <w:r w:rsidR="00822A1F">
        <w:rPr>
          <w:rFonts w:ascii="標楷體" w:eastAsia="標楷體" w:hAnsi="標楷體" w:hint="eastAsia"/>
          <w:szCs w:val="24"/>
        </w:rPr>
        <w:t>將於活動結束後</w:t>
      </w:r>
      <w:r w:rsidRPr="001C5F4D">
        <w:rPr>
          <w:rFonts w:ascii="標楷體" w:eastAsia="標楷體" w:hAnsi="標楷體" w:hint="eastAsia"/>
          <w:szCs w:val="24"/>
        </w:rPr>
        <w:t>兩週內</w:t>
      </w:r>
      <w:r>
        <w:rPr>
          <w:rFonts w:ascii="標楷體" w:eastAsia="標楷體" w:hAnsi="標楷體" w:hint="eastAsia"/>
          <w:szCs w:val="24"/>
        </w:rPr>
        <w:t>以紙本</w:t>
      </w:r>
      <w:r w:rsidRPr="001C5F4D">
        <w:rPr>
          <w:rFonts w:ascii="標楷體" w:eastAsia="標楷體" w:hAnsi="標楷體" w:hint="eastAsia"/>
          <w:szCs w:val="24"/>
        </w:rPr>
        <w:t>寄發</w:t>
      </w:r>
      <w:r w:rsidRPr="00F40617">
        <w:rPr>
          <w:rFonts w:ascii="標楷體" w:eastAsia="標楷體" w:hAnsi="標楷體"/>
          <w:szCs w:val="24"/>
        </w:rPr>
        <w:t>。</w:t>
      </w:r>
    </w:p>
    <w:p w:rsidR="003E73E3" w:rsidRPr="003E73E3" w:rsidRDefault="003E73E3" w:rsidP="00822A1F">
      <w:pPr>
        <w:numPr>
          <w:ilvl w:val="0"/>
          <w:numId w:val="2"/>
        </w:numPr>
        <w:spacing w:line="2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iCs/>
          <w:szCs w:val="24"/>
        </w:rPr>
        <w:t>繳</w:t>
      </w:r>
      <w:r w:rsidR="00822A1F" w:rsidRPr="00822A1F">
        <w:rPr>
          <w:rFonts w:ascii="標楷體" w:eastAsia="標楷體" w:hAnsi="標楷體" w:hint="eastAsia"/>
          <w:bCs/>
          <w:iCs/>
          <w:szCs w:val="24"/>
        </w:rPr>
        <w:t>交報名</w:t>
      </w:r>
      <w:r>
        <w:rPr>
          <w:rFonts w:ascii="標楷體" w:eastAsia="標楷體" w:hAnsi="標楷體" w:hint="eastAsia"/>
          <w:bCs/>
          <w:iCs/>
          <w:szCs w:val="24"/>
        </w:rPr>
        <w:t>費後若因個人因素</w:t>
      </w:r>
      <w:r w:rsidRPr="00130F5A">
        <w:rPr>
          <w:rFonts w:ascii="標楷體" w:eastAsia="標楷體" w:hAnsi="標楷體" w:hint="eastAsia"/>
          <w:bCs/>
          <w:iCs/>
          <w:szCs w:val="24"/>
        </w:rPr>
        <w:t>無法參加，</w:t>
      </w:r>
      <w:r w:rsidRPr="00130F5A">
        <w:rPr>
          <w:rFonts w:ascii="標楷體" w:eastAsia="標楷體" w:hAnsi="標楷體" w:hint="eastAsia"/>
          <w:b/>
          <w:bCs/>
          <w:iCs/>
          <w:szCs w:val="24"/>
          <w:u w:val="single"/>
        </w:rPr>
        <w:t>6/13以前</w:t>
      </w:r>
      <w:r w:rsidRPr="0029096F">
        <w:rPr>
          <w:rFonts w:ascii="標楷體" w:eastAsia="標楷體" w:hAnsi="標楷體" w:hint="eastAsia"/>
          <w:b/>
          <w:bCs/>
          <w:iCs/>
          <w:szCs w:val="24"/>
          <w:u w:val="single"/>
        </w:rPr>
        <w:t>申請退費將退50％費用</w:t>
      </w:r>
      <w:r>
        <w:rPr>
          <w:rFonts w:ascii="標楷體" w:eastAsia="標楷體" w:hAnsi="標楷體" w:hint="eastAsia"/>
          <w:bCs/>
          <w:iCs/>
          <w:szCs w:val="24"/>
        </w:rPr>
        <w:t>（扣除講義、餐點、認證申請等行政作業費用），</w:t>
      </w:r>
      <w:r w:rsidR="0029096F">
        <w:rPr>
          <w:rFonts w:ascii="標楷體" w:eastAsia="標楷體" w:hAnsi="標楷體" w:hint="eastAsia"/>
          <w:b/>
          <w:bCs/>
          <w:iCs/>
          <w:szCs w:val="24"/>
          <w:u w:val="single"/>
        </w:rPr>
        <w:t>6/14</w:t>
      </w:r>
      <w:r w:rsidR="0029096F" w:rsidRPr="0029096F">
        <w:rPr>
          <w:rFonts w:ascii="標楷體" w:eastAsia="標楷體" w:hAnsi="標楷體" w:hint="eastAsia"/>
          <w:b/>
          <w:bCs/>
          <w:iCs/>
          <w:szCs w:val="24"/>
          <w:u w:val="single"/>
        </w:rPr>
        <w:t>以後恕</w:t>
      </w:r>
      <w:r w:rsidRPr="0029096F">
        <w:rPr>
          <w:rFonts w:ascii="標楷體" w:eastAsia="標楷體" w:hAnsi="標楷體" w:hint="eastAsia"/>
          <w:b/>
          <w:bCs/>
          <w:iCs/>
          <w:szCs w:val="24"/>
          <w:u w:val="single"/>
        </w:rPr>
        <w:t>無法退費</w:t>
      </w:r>
      <w:r w:rsidRPr="001C5F4D">
        <w:rPr>
          <w:rFonts w:ascii="標楷體" w:eastAsia="標楷體" w:hAnsi="標楷體" w:hint="eastAsia"/>
          <w:szCs w:val="24"/>
        </w:rPr>
        <w:t>。</w:t>
      </w:r>
    </w:p>
    <w:p w:rsidR="009359AF" w:rsidRPr="003E73E3" w:rsidRDefault="00130F5A" w:rsidP="00DC6925">
      <w:pPr>
        <w:numPr>
          <w:ilvl w:val="0"/>
          <w:numId w:val="2"/>
        </w:numPr>
        <w:spacing w:line="2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iCs/>
          <w:szCs w:val="24"/>
        </w:rPr>
        <w:t>因講義、餐點與認證申請皆須事先安排，</w:t>
      </w:r>
      <w:r w:rsidR="009359AF" w:rsidRPr="00F40617">
        <w:rPr>
          <w:rFonts w:ascii="標楷體" w:eastAsia="標楷體" w:hAnsi="標楷體" w:hint="eastAsia"/>
          <w:b/>
          <w:bCs/>
          <w:iCs/>
          <w:szCs w:val="24"/>
          <w:u w:val="single"/>
        </w:rPr>
        <w:t>恕不接受</w:t>
      </w:r>
      <w:r w:rsidR="009359AF">
        <w:rPr>
          <w:rFonts w:ascii="標楷體" w:eastAsia="標楷體" w:hAnsi="標楷體" w:hint="eastAsia"/>
          <w:b/>
          <w:bCs/>
          <w:iCs/>
          <w:szCs w:val="24"/>
          <w:u w:val="single"/>
        </w:rPr>
        <w:t>現場報名繳費</w:t>
      </w:r>
      <w:r w:rsidRPr="00130F5A">
        <w:rPr>
          <w:rFonts w:ascii="標楷體" w:eastAsia="標楷體" w:hAnsi="標楷體" w:hint="eastAsia"/>
          <w:bCs/>
          <w:iCs/>
          <w:szCs w:val="24"/>
        </w:rPr>
        <w:t>。</w:t>
      </w:r>
    </w:p>
    <w:p w:rsidR="00EB6051" w:rsidRPr="007904A4" w:rsidRDefault="00130F5A" w:rsidP="00DC6925">
      <w:pPr>
        <w:widowControl/>
        <w:numPr>
          <w:ilvl w:val="0"/>
          <w:numId w:val="2"/>
        </w:numPr>
        <w:spacing w:line="2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報名流程圖</w:t>
      </w:r>
    </w:p>
    <w:p w:rsidR="00130F5A" w:rsidRPr="009359AF" w:rsidRDefault="007904A4" w:rsidP="00EB6051">
      <w:pPr>
        <w:widowControl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3FBAC4B7" wp14:editId="7B197718">
            <wp:extent cx="6659592" cy="2122098"/>
            <wp:effectExtent l="0" t="0" r="27305" b="0"/>
            <wp:docPr id="8" name="資料庫圖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359AF" w:rsidRPr="009359AF" w:rsidRDefault="009359AF" w:rsidP="00DC6925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beforeLines="50" w:before="180" w:line="100" w:lineRule="atLeast"/>
        <w:ind w:left="482" w:hanging="4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重要事項</w:t>
      </w:r>
    </w:p>
    <w:p w:rsidR="009359AF" w:rsidRDefault="009359AF" w:rsidP="00DC6925">
      <w:pPr>
        <w:pStyle w:val="ac"/>
        <w:numPr>
          <w:ilvl w:val="3"/>
          <w:numId w:val="2"/>
        </w:numPr>
        <w:spacing w:line="100" w:lineRule="atLeast"/>
        <w:ind w:leftChars="0" w:left="9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有任何疑問歡迎聯繫</w:t>
      </w:r>
      <w:r w:rsidRPr="009359AF">
        <w:rPr>
          <w:rFonts w:ascii="標楷體" w:eastAsia="標楷體" w:hAnsi="標楷體" w:hint="eastAsia"/>
          <w:szCs w:val="24"/>
        </w:rPr>
        <w:t>承辦人員：曹曉芳小姐</w:t>
      </w:r>
    </w:p>
    <w:p w:rsidR="009359AF" w:rsidRDefault="009359AF" w:rsidP="00DC6925">
      <w:pPr>
        <w:pStyle w:val="ac"/>
        <w:spacing w:line="100" w:lineRule="atLeast"/>
        <w:ind w:leftChars="0" w:left="993"/>
        <w:rPr>
          <w:rStyle w:val="a8"/>
          <w:rFonts w:ascii="標楷體" w:eastAsia="標楷體" w:hAnsi="標楷體"/>
          <w:szCs w:val="24"/>
        </w:rPr>
      </w:pPr>
      <w:r w:rsidRPr="001C5F4D">
        <w:rPr>
          <w:rFonts w:ascii="標楷體" w:eastAsia="標楷體" w:hAnsi="標楷體"/>
          <w:szCs w:val="24"/>
        </w:rPr>
        <w:t>E-mail</w:t>
      </w:r>
      <w:r w:rsidRPr="001C5F4D">
        <w:rPr>
          <w:rFonts w:ascii="標楷體" w:eastAsia="標楷體" w:hAnsi="標楷體" w:hint="eastAsia"/>
          <w:szCs w:val="24"/>
        </w:rPr>
        <w:t>：</w:t>
      </w:r>
      <w:hyperlink r:id="rId17" w:history="1">
        <w:r w:rsidRPr="001C5F4D">
          <w:rPr>
            <w:rStyle w:val="a8"/>
            <w:rFonts w:ascii="標楷體" w:eastAsia="標楷體" w:hAnsi="標楷體" w:hint="eastAsia"/>
            <w:szCs w:val="24"/>
          </w:rPr>
          <w:t>summertsao</w:t>
        </w:r>
        <w:r w:rsidRPr="001C5F4D">
          <w:rPr>
            <w:rStyle w:val="a8"/>
            <w:rFonts w:ascii="標楷體" w:eastAsia="標楷體" w:hAnsi="標楷體"/>
            <w:szCs w:val="24"/>
          </w:rPr>
          <w:t>@</w:t>
        </w:r>
        <w:r w:rsidRPr="001C5F4D">
          <w:rPr>
            <w:rStyle w:val="a8"/>
            <w:rFonts w:ascii="標楷體" w:eastAsia="標楷體" w:hAnsi="標楷體" w:hint="eastAsia"/>
            <w:szCs w:val="24"/>
          </w:rPr>
          <w:t>staff.nsysu</w:t>
        </w:r>
        <w:r w:rsidRPr="001C5F4D">
          <w:rPr>
            <w:rStyle w:val="a8"/>
            <w:rFonts w:ascii="標楷體" w:eastAsia="標楷體" w:hAnsi="標楷體"/>
            <w:szCs w:val="24"/>
          </w:rPr>
          <w:t>.</w:t>
        </w:r>
        <w:r w:rsidRPr="001C5F4D">
          <w:rPr>
            <w:rStyle w:val="a8"/>
            <w:rFonts w:ascii="標楷體" w:eastAsia="標楷體" w:hAnsi="標楷體" w:hint="eastAsia"/>
            <w:szCs w:val="24"/>
          </w:rPr>
          <w:t>edu.tw</w:t>
        </w:r>
      </w:hyperlink>
    </w:p>
    <w:p w:rsidR="009359AF" w:rsidRPr="004258B9" w:rsidRDefault="009359AF" w:rsidP="00DC6925">
      <w:pPr>
        <w:pStyle w:val="ac"/>
        <w:spacing w:line="100" w:lineRule="atLeast"/>
        <w:ind w:leftChars="0" w:left="993"/>
        <w:rPr>
          <w:rFonts w:ascii="標楷體" w:eastAsia="標楷體" w:hAnsi="標楷體"/>
          <w:szCs w:val="24"/>
        </w:rPr>
      </w:pPr>
      <w:r w:rsidRPr="001C5F4D">
        <w:rPr>
          <w:rFonts w:ascii="標楷體" w:eastAsia="標楷體" w:hAnsi="標楷體" w:hint="eastAsia"/>
          <w:szCs w:val="24"/>
        </w:rPr>
        <w:t>電話：（</w:t>
      </w:r>
      <w:r w:rsidRPr="001C5F4D">
        <w:rPr>
          <w:rFonts w:ascii="標楷體" w:eastAsia="標楷體" w:hAnsi="標楷體"/>
          <w:szCs w:val="24"/>
        </w:rPr>
        <w:t>0</w:t>
      </w:r>
      <w:r w:rsidRPr="001C5F4D">
        <w:rPr>
          <w:rFonts w:ascii="標楷體" w:eastAsia="標楷體" w:hAnsi="標楷體" w:hint="eastAsia"/>
          <w:szCs w:val="24"/>
        </w:rPr>
        <w:t>7）5252000分機</w:t>
      </w:r>
      <w:r w:rsidRPr="001C5F4D">
        <w:rPr>
          <w:rFonts w:ascii="標楷體" w:eastAsia="標楷體" w:hAnsi="標楷體"/>
          <w:szCs w:val="24"/>
        </w:rPr>
        <w:t>5</w:t>
      </w:r>
      <w:r w:rsidRPr="001C5F4D">
        <w:rPr>
          <w:rFonts w:ascii="標楷體" w:eastAsia="標楷體" w:hAnsi="標楷體" w:hint="eastAsia"/>
          <w:szCs w:val="24"/>
        </w:rPr>
        <w:t>891</w:t>
      </w:r>
      <w:r w:rsidR="004258B9">
        <w:rPr>
          <w:rFonts w:ascii="標楷體" w:eastAsia="標楷體" w:hAnsi="標楷體" w:hint="eastAsia"/>
          <w:szCs w:val="24"/>
        </w:rPr>
        <w:t xml:space="preserve">   </w:t>
      </w:r>
      <w:r w:rsidRPr="004258B9">
        <w:rPr>
          <w:rFonts w:ascii="標楷體" w:eastAsia="標楷體" w:hAnsi="標楷體" w:hint="eastAsia"/>
          <w:szCs w:val="24"/>
        </w:rPr>
        <w:t>傳真：（07）5255892</w:t>
      </w:r>
    </w:p>
    <w:p w:rsidR="003E73E3" w:rsidRDefault="003E73E3" w:rsidP="00DC6925">
      <w:pPr>
        <w:pStyle w:val="ac"/>
        <w:numPr>
          <w:ilvl w:val="3"/>
          <w:numId w:val="2"/>
        </w:numPr>
        <w:spacing w:line="100" w:lineRule="atLeast"/>
        <w:ind w:leftChars="0" w:left="9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本工作坊</w:t>
      </w:r>
      <w:r w:rsidRPr="001C5F4D">
        <w:rPr>
          <w:rFonts w:ascii="標楷體" w:eastAsia="標楷體" w:hAnsi="標楷體" w:hint="eastAsia"/>
          <w:szCs w:val="24"/>
        </w:rPr>
        <w:t>提供公務人員終身學習時數認證</w:t>
      </w:r>
      <w:r>
        <w:rPr>
          <w:rFonts w:ascii="標楷體" w:eastAsia="標楷體" w:hAnsi="標楷體" w:hint="eastAsia"/>
          <w:szCs w:val="24"/>
        </w:rPr>
        <w:t>，歡迎申請</w:t>
      </w:r>
      <w:r w:rsidRPr="001C5F4D">
        <w:rPr>
          <w:rFonts w:ascii="標楷體" w:eastAsia="標楷體" w:hAnsi="標楷體" w:hint="eastAsia"/>
          <w:color w:val="000000"/>
          <w:szCs w:val="24"/>
        </w:rPr>
        <w:t>。</w:t>
      </w:r>
    </w:p>
    <w:p w:rsidR="009359AF" w:rsidRDefault="009359AF" w:rsidP="00DC6925">
      <w:pPr>
        <w:pStyle w:val="ac"/>
        <w:numPr>
          <w:ilvl w:val="3"/>
          <w:numId w:val="2"/>
        </w:numPr>
        <w:spacing w:line="100" w:lineRule="atLeast"/>
        <w:ind w:leftChars="0" w:left="9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為利活動順利進行，</w:t>
      </w:r>
      <w:r w:rsidRPr="009359AF">
        <w:rPr>
          <w:rFonts w:ascii="標楷體" w:eastAsia="標楷體" w:hAnsi="標楷體" w:hint="eastAsia"/>
          <w:szCs w:val="24"/>
        </w:rPr>
        <w:t>當日敬請準時</w:t>
      </w:r>
      <w:r w:rsidR="00786E14">
        <w:rPr>
          <w:rFonts w:ascii="標楷體" w:eastAsia="標楷體" w:hAnsi="標楷體" w:hint="eastAsia"/>
          <w:szCs w:val="24"/>
        </w:rPr>
        <w:t>報到</w:t>
      </w:r>
      <w:r w:rsidRPr="009359AF">
        <w:rPr>
          <w:rFonts w:ascii="標楷體" w:eastAsia="標楷體" w:hAnsi="標楷體" w:hint="eastAsia"/>
          <w:szCs w:val="24"/>
        </w:rPr>
        <w:t>入場</w:t>
      </w:r>
      <w:r>
        <w:rPr>
          <w:rFonts w:ascii="標楷體" w:eastAsia="標楷體" w:hAnsi="標楷體" w:hint="eastAsia"/>
          <w:szCs w:val="24"/>
        </w:rPr>
        <w:t>。</w:t>
      </w:r>
    </w:p>
    <w:p w:rsidR="009359AF" w:rsidRDefault="009359AF" w:rsidP="00DC6925">
      <w:pPr>
        <w:pStyle w:val="ac"/>
        <w:numPr>
          <w:ilvl w:val="3"/>
          <w:numId w:val="2"/>
        </w:numPr>
        <w:spacing w:line="100" w:lineRule="atLeast"/>
        <w:ind w:leftChars="0" w:left="9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當日活動將會有錄音、錄影及拍照以供活動記錄之用，若不同意記錄者，敬請事先告知。</w:t>
      </w:r>
    </w:p>
    <w:p w:rsidR="00130F5A" w:rsidRPr="003E73E3" w:rsidRDefault="009359AF" w:rsidP="00DC6925">
      <w:pPr>
        <w:pStyle w:val="ac"/>
        <w:numPr>
          <w:ilvl w:val="3"/>
          <w:numId w:val="2"/>
        </w:numPr>
        <w:spacing w:line="100" w:lineRule="atLeast"/>
        <w:ind w:leftChars="0" w:left="993"/>
        <w:rPr>
          <w:rFonts w:ascii="標楷體" w:eastAsia="標楷體" w:hAnsi="標楷體"/>
          <w:szCs w:val="24"/>
        </w:rPr>
      </w:pPr>
      <w:r w:rsidRPr="009359AF">
        <w:rPr>
          <w:rFonts w:ascii="標楷體" w:eastAsia="標楷體" w:hAnsi="標楷體"/>
          <w:szCs w:val="24"/>
          <w:lang w:val="zh-TW"/>
        </w:rPr>
        <w:t>為響應節能減碳，</w:t>
      </w:r>
      <w:r w:rsidR="00EB6051">
        <w:rPr>
          <w:rFonts w:ascii="標楷體" w:eastAsia="標楷體" w:hAnsi="標楷體" w:hint="eastAsia"/>
          <w:szCs w:val="24"/>
          <w:lang w:val="zh-TW"/>
        </w:rPr>
        <w:t>歡迎</w:t>
      </w:r>
      <w:r w:rsidRPr="009359AF">
        <w:rPr>
          <w:rFonts w:ascii="標楷體" w:eastAsia="標楷體" w:hAnsi="標楷體"/>
          <w:szCs w:val="24"/>
          <w:lang w:val="zh-TW"/>
        </w:rPr>
        <w:t>自備環保杯</w:t>
      </w:r>
      <w:r>
        <w:rPr>
          <w:rFonts w:ascii="標楷體" w:eastAsia="標楷體" w:hAnsi="標楷體" w:hint="eastAsia"/>
          <w:szCs w:val="24"/>
          <w:lang w:val="zh-TW"/>
        </w:rPr>
        <w:t>與環保餐具。</w:t>
      </w:r>
    </w:p>
    <w:p w:rsidR="009359AF" w:rsidRDefault="009359AF" w:rsidP="009359AF">
      <w:pPr>
        <w:tabs>
          <w:tab w:val="left" w:pos="567"/>
          <w:tab w:val="left" w:pos="709"/>
          <w:tab w:val="left" w:pos="851"/>
        </w:tabs>
        <w:spacing w:beforeLines="50" w:before="180"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DC6925" w:rsidRPr="00E34C9A" w:rsidRDefault="00DC6925" w:rsidP="009359AF">
      <w:pPr>
        <w:tabs>
          <w:tab w:val="left" w:pos="567"/>
          <w:tab w:val="left" w:pos="709"/>
          <w:tab w:val="left" w:pos="851"/>
        </w:tabs>
        <w:spacing w:beforeLines="50" w:before="180"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9359AF" w:rsidRPr="00E34C9A" w:rsidRDefault="009359AF" w:rsidP="00DC6925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beforeLines="50" w:before="180" w:line="0" w:lineRule="atLeast"/>
        <w:ind w:left="482" w:hanging="482"/>
        <w:jc w:val="both"/>
        <w:rPr>
          <w:rFonts w:ascii="標楷體" w:eastAsia="標楷體" w:hAnsi="標楷體"/>
          <w:color w:val="000000" w:themeColor="text1"/>
          <w:szCs w:val="24"/>
        </w:rPr>
      </w:pPr>
      <w:r w:rsidRPr="00E34C9A">
        <w:rPr>
          <w:rFonts w:ascii="標楷體" w:eastAsia="標楷體" w:hAnsi="標楷體" w:hint="eastAsia"/>
          <w:color w:val="000000" w:themeColor="text1"/>
          <w:szCs w:val="24"/>
        </w:rPr>
        <w:lastRenderedPageBreak/>
        <w:t>交通資訊</w:t>
      </w:r>
    </w:p>
    <w:p w:rsidR="00CA5187" w:rsidRPr="00E34C9A" w:rsidRDefault="00CA5187" w:rsidP="00DC6925">
      <w:pPr>
        <w:pStyle w:val="ac"/>
        <w:widowControl/>
        <w:numPr>
          <w:ilvl w:val="0"/>
          <w:numId w:val="7"/>
        </w:numPr>
        <w:tabs>
          <w:tab w:val="left" w:pos="567"/>
        </w:tabs>
        <w:spacing w:before="150" w:after="150" w:line="0" w:lineRule="atLeast"/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34C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公車</w:t>
      </w:r>
    </w:p>
    <w:p w:rsidR="00CA0A80" w:rsidRPr="00CA0A80" w:rsidRDefault="00CA0A80" w:rsidP="00DC6925">
      <w:pPr>
        <w:widowControl/>
        <w:spacing w:before="150" w:after="150" w:line="0" w:lineRule="atLeast"/>
        <w:ind w:left="96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-</w:t>
      </w:r>
      <w:r w:rsidR="00E34C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高雄火車站</w:t>
      </w:r>
      <w:r w:rsidR="00E34C9A"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可搭乘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248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路公車</w:t>
      </w:r>
      <w:r w:rsidR="00E34C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至本校隧道口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，車程約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20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分鐘，票價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12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元，班距約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15~20</w:t>
      </w:r>
      <w:r w:rsidR="00E34C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CA0A80" w:rsidRPr="00CA0A80" w:rsidRDefault="00CA0A80" w:rsidP="00DC6925">
      <w:pPr>
        <w:widowControl/>
        <w:spacing w:before="150" w:after="150" w:line="0" w:lineRule="atLeast"/>
        <w:ind w:left="96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-</w:t>
      </w:r>
      <w:r w:rsidR="00E34C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大立伊勢丹、新堀江及文化中心</w:t>
      </w:r>
      <w:r w:rsidR="00E34C9A"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可搭乘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50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路公車</w:t>
      </w:r>
      <w:r w:rsidR="00E34C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至本校隧道口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，票價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12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元，班距約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15~20</w:t>
      </w:r>
      <w:r w:rsidR="00E34C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F9507D" w:rsidRPr="00E34C9A" w:rsidRDefault="00CA0A80" w:rsidP="00DC6925">
      <w:pPr>
        <w:widowControl/>
        <w:spacing w:before="150" w:after="150" w:line="0" w:lineRule="atLeast"/>
        <w:ind w:left="96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-公車路線查詢：高雄市</w:t>
      </w:r>
      <w:r w:rsidRPr="00E34C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政府交通局</w:t>
      </w:r>
      <w:hyperlink r:id="rId18" w:history="1">
        <w:r w:rsidR="00E34C9A" w:rsidRPr="00711F1B">
          <w:rPr>
            <w:rStyle w:val="a8"/>
            <w:rFonts w:ascii="標楷體" w:eastAsia="標楷體" w:hAnsi="標楷體" w:cs="新細明體"/>
            <w:kern w:val="0"/>
            <w:szCs w:val="24"/>
          </w:rPr>
          <w:t>http://www.tbkc.gov.tw/service-Bus01.asp</w:t>
        </w:r>
      </w:hyperlink>
      <w:r w:rsidR="00E34C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</w:p>
    <w:p w:rsidR="00CA0A80" w:rsidRPr="00CA0A80" w:rsidRDefault="00CA0A80" w:rsidP="00DC6925">
      <w:pPr>
        <w:widowControl/>
        <w:spacing w:before="150" w:after="150" w:line="0" w:lineRule="atLeast"/>
        <w:ind w:firstLineChars="950" w:firstLine="22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高雄市公車語音查詢電話</w:t>
      </w:r>
      <w:r w:rsidR="00F9507D" w:rsidRPr="00E34C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（07）</w:t>
      </w:r>
      <w:r w:rsidR="00786E14">
        <w:rPr>
          <w:rFonts w:ascii="標楷體" w:eastAsia="標楷體" w:hAnsi="標楷體" w:cs="新細明體"/>
          <w:color w:val="000000" w:themeColor="text1"/>
          <w:kern w:val="0"/>
          <w:szCs w:val="24"/>
        </w:rPr>
        <w:t>749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7100</w:t>
      </w:r>
    </w:p>
    <w:p w:rsidR="00CA0A80" w:rsidRPr="00E34C9A" w:rsidRDefault="00E34C9A" w:rsidP="00DC6925">
      <w:pPr>
        <w:pStyle w:val="ac"/>
        <w:widowControl/>
        <w:numPr>
          <w:ilvl w:val="0"/>
          <w:numId w:val="6"/>
        </w:numPr>
        <w:spacing w:before="150" w:after="150" w:line="0" w:lineRule="atLeast"/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高雄捷運</w:t>
      </w:r>
    </w:p>
    <w:p w:rsidR="00F9507D" w:rsidRPr="00E34C9A" w:rsidRDefault="00CA0A80" w:rsidP="00DC6925">
      <w:pPr>
        <w:widowControl/>
        <w:spacing w:before="150" w:after="150" w:line="0" w:lineRule="atLeast"/>
        <w:ind w:left="96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-於</w:t>
      </w:r>
      <w:r w:rsidR="00E34C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橘線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西子灣站下車，請由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2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號出口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(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鼓山一路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)</w:t>
      </w:r>
      <w:r w:rsidR="00F9507D" w:rsidRPr="00E34C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出站，下車後可：</w:t>
      </w:r>
    </w:p>
    <w:p w:rsidR="00CA5187" w:rsidRPr="00E34C9A" w:rsidRDefault="00F9507D" w:rsidP="00DC6925">
      <w:pPr>
        <w:widowControl/>
        <w:spacing w:before="150" w:after="150" w:line="0" w:lineRule="atLeast"/>
        <w:ind w:leftChars="289" w:left="69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34C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（1）</w:t>
      </w:r>
      <w:r w:rsidR="00CA0A80"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轉乘公車</w:t>
      </w:r>
      <w:r w:rsidR="00786E1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「</w:t>
      </w:r>
      <w:r w:rsidR="00CA0A80"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橘</w:t>
      </w:r>
      <w:r w:rsidR="00CA0A80"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1</w:t>
      </w:r>
      <w:r w:rsidR="00786E1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」</w:t>
      </w:r>
      <w:r w:rsidR="00CA0A80"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，至本校行政大樓下車。</w:t>
      </w:r>
    </w:p>
    <w:p w:rsidR="00CA0A80" w:rsidRPr="00E34C9A" w:rsidRDefault="00F9507D" w:rsidP="00DC6925">
      <w:pPr>
        <w:widowControl/>
        <w:spacing w:before="150" w:after="150" w:line="0" w:lineRule="atLeast"/>
        <w:ind w:leftChars="289" w:left="694" w:firstLineChars="200" w:firstLine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34C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="00CA0A80"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每</w:t>
      </w:r>
      <w:r w:rsidR="00CA0A80"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30</w:t>
      </w:r>
      <w:r w:rsidR="00CA0A80"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分鐘一班車</w:t>
      </w:r>
      <w:r w:rsidRPr="00E34C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CA0A80"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橘</w:t>
      </w:r>
      <w:r w:rsidR="00CA0A80"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1</w:t>
      </w:r>
      <w:r w:rsidR="00CA0A80"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時刻表</w:t>
      </w:r>
      <w:hyperlink r:id="rId19" w:history="1">
        <w:r w:rsidR="00E34C9A" w:rsidRPr="00711F1B">
          <w:rPr>
            <w:rStyle w:val="a8"/>
            <w:rFonts w:ascii="標楷體" w:eastAsia="標楷體" w:hAnsi="標楷體" w:cs="新細明體"/>
            <w:kern w:val="0"/>
            <w:szCs w:val="24"/>
          </w:rPr>
          <w:t>http://southeastbus.com/index/kcg/O1.html</w:t>
        </w:r>
      </w:hyperlink>
      <w:r w:rsidR="00E34C9A" w:rsidRPr="00E34C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</w:t>
      </w:r>
      <w:r w:rsidR="00E34C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</w:p>
    <w:p w:rsidR="00F9507D" w:rsidRPr="00CA0A80" w:rsidRDefault="00F9507D" w:rsidP="00DC6925">
      <w:pPr>
        <w:widowControl/>
        <w:spacing w:before="150" w:after="150" w:line="0" w:lineRule="atLeast"/>
        <w:ind w:firstLineChars="300" w:firstLine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34C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（2）沿臨海二路向西步行，至路底即為中山大學隧道，通過隧道後即至</w:t>
      </w:r>
      <w:r w:rsidR="00E34C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本校</w:t>
      </w:r>
      <w:r w:rsidRPr="00E34C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CA0A80" w:rsidRPr="00E34C9A" w:rsidRDefault="00E34C9A" w:rsidP="00DC6925">
      <w:pPr>
        <w:pStyle w:val="ac"/>
        <w:widowControl/>
        <w:numPr>
          <w:ilvl w:val="0"/>
          <w:numId w:val="6"/>
        </w:numPr>
        <w:spacing w:before="150" w:after="150" w:line="0" w:lineRule="atLeast"/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台灣高鐵</w:t>
      </w:r>
    </w:p>
    <w:p w:rsidR="00CA0A80" w:rsidRPr="00CA0A80" w:rsidRDefault="00CA0A80" w:rsidP="00DC6925">
      <w:pPr>
        <w:widowControl/>
        <w:spacing w:before="150" w:after="150" w:line="0" w:lineRule="atLeast"/>
        <w:ind w:left="96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-高鐵左營站可</w:t>
      </w:r>
      <w:r w:rsidR="00E34C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連接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高雄捷運，搭乘紅線至美麗島站，轉橘線至西子灣站，在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2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號出口站前搭乘接駁公車「橘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1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」即可到達</w:t>
      </w:r>
      <w:r w:rsidR="00E34C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本校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CA0A80" w:rsidRPr="00CA0A80" w:rsidRDefault="00CA0A80" w:rsidP="00DC6925">
      <w:pPr>
        <w:widowControl/>
        <w:spacing w:before="150" w:after="150" w:line="0" w:lineRule="atLeast"/>
        <w:ind w:left="96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-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乘坐計程車約30分鐘路程，車資約250~300元左右。</w:t>
      </w:r>
    </w:p>
    <w:p w:rsidR="00CA0A80" w:rsidRPr="00E34C9A" w:rsidRDefault="00E34C9A" w:rsidP="00DC6925">
      <w:pPr>
        <w:pStyle w:val="ac"/>
        <w:widowControl/>
        <w:numPr>
          <w:ilvl w:val="0"/>
          <w:numId w:val="6"/>
        </w:numPr>
        <w:spacing w:before="150" w:after="150" w:line="0" w:lineRule="atLeast"/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鐵路</w:t>
      </w:r>
    </w:p>
    <w:p w:rsidR="00CA0A80" w:rsidRPr="00CA0A80" w:rsidRDefault="00CA0A80" w:rsidP="00DC6925">
      <w:pPr>
        <w:widowControl/>
        <w:spacing w:before="150" w:after="150" w:line="0" w:lineRule="atLeast"/>
        <w:ind w:left="96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-</w:t>
      </w:r>
      <w:r w:rsidR="002E0F2D">
        <w:rPr>
          <w:rFonts w:ascii="標楷體" w:eastAsia="標楷體" w:hAnsi="標楷體"/>
          <w:color w:val="000000" w:themeColor="text1"/>
          <w:szCs w:val="24"/>
        </w:rPr>
        <w:t>高雄</w:t>
      </w:r>
      <w:r w:rsidR="002E0F2D">
        <w:rPr>
          <w:rFonts w:ascii="標楷體" w:eastAsia="標楷體" w:hAnsi="標楷體" w:hint="eastAsia"/>
          <w:color w:val="000000" w:themeColor="text1"/>
          <w:szCs w:val="24"/>
        </w:rPr>
        <w:t>火</w:t>
      </w:r>
      <w:r w:rsidR="00786E14">
        <w:rPr>
          <w:rFonts w:ascii="標楷體" w:eastAsia="標楷體" w:hAnsi="標楷體"/>
          <w:color w:val="000000" w:themeColor="text1"/>
          <w:szCs w:val="24"/>
        </w:rPr>
        <w:t>車站位於中山一路與建國二路</w:t>
      </w:r>
      <w:r w:rsidR="002E0F2D">
        <w:rPr>
          <w:rFonts w:ascii="標楷體" w:eastAsia="標楷體" w:hAnsi="標楷體"/>
          <w:color w:val="000000" w:themeColor="text1"/>
          <w:szCs w:val="24"/>
        </w:rPr>
        <w:t>交叉</w:t>
      </w:r>
      <w:r w:rsidR="002E0F2D">
        <w:rPr>
          <w:rFonts w:ascii="標楷體" w:eastAsia="標楷體" w:hAnsi="標楷體" w:hint="eastAsia"/>
          <w:color w:val="000000" w:themeColor="text1"/>
          <w:szCs w:val="24"/>
        </w:rPr>
        <w:t>口</w:t>
      </w:r>
      <w:r w:rsidR="008D5C71" w:rsidRPr="00E34C9A">
        <w:rPr>
          <w:rFonts w:ascii="標楷體" w:eastAsia="標楷體" w:hAnsi="標楷體"/>
          <w:color w:val="000000" w:themeColor="text1"/>
          <w:szCs w:val="24"/>
        </w:rPr>
        <w:t>，</w:t>
      </w:r>
      <w:r w:rsidR="002E0F2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出站後可至</w:t>
      </w:r>
      <w:r w:rsidR="00786E1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站前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公車站搭乘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248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或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50</w:t>
      </w:r>
      <w:r w:rsidR="00E34C9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路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公車</w:t>
      </w:r>
      <w:r w:rsidR="00786E1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即可到達中山大學隧道口。</w:t>
      </w:r>
    </w:p>
    <w:p w:rsidR="00CA0A80" w:rsidRPr="00CA0A80" w:rsidRDefault="00CA0A80" w:rsidP="00DC6925">
      <w:pPr>
        <w:widowControl/>
        <w:spacing w:before="150" w:after="150" w:line="0" w:lineRule="atLeast"/>
        <w:ind w:left="96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-乘坐計程車約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20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分鐘路程，車資約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200~250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元左右。</w:t>
      </w:r>
    </w:p>
    <w:p w:rsidR="00CA0A80" w:rsidRPr="002E0F2D" w:rsidRDefault="002E0F2D" w:rsidP="00DC6925">
      <w:pPr>
        <w:pStyle w:val="ac"/>
        <w:widowControl/>
        <w:numPr>
          <w:ilvl w:val="0"/>
          <w:numId w:val="6"/>
        </w:numPr>
        <w:spacing w:before="150" w:after="150" w:line="0" w:lineRule="atLeast"/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自行開車</w:t>
      </w:r>
    </w:p>
    <w:p w:rsidR="00CA0A80" w:rsidRPr="00CA0A80" w:rsidRDefault="00CA0A80" w:rsidP="00DC6925">
      <w:pPr>
        <w:widowControl/>
        <w:spacing w:before="150" w:after="150" w:line="0" w:lineRule="atLeast"/>
        <w:ind w:left="96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-</w:t>
      </w:r>
      <w:r w:rsidR="00786E1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本校地址為高雄市鼓山區蓮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海路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70</w:t>
      </w:r>
      <w:r w:rsidR="00786E1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號，由於本校位於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著名景點西子灣，因此指標相當明顯</w:t>
      </w:r>
      <w:r w:rsidR="00786E1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在高雄市區只需跟隨西子灣、鼓山渡輪站或是英國領事館的路標即可至本校。</w:t>
      </w:r>
    </w:p>
    <w:p w:rsidR="00CA0A80" w:rsidRDefault="00CA0A80" w:rsidP="00DC6925">
      <w:pPr>
        <w:widowControl/>
        <w:spacing w:before="150" w:after="150" w:line="0" w:lineRule="atLeast"/>
        <w:ind w:left="96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-若由外縣市而來，可由中山高速公路中正路交流道下，沿中正路接五福路直行到底→左轉鼓山路→右轉臨海二路直行到底→左轉哨船街之後直行，即可到達本校。</w:t>
      </w:r>
    </w:p>
    <w:p w:rsidR="002E0F2D" w:rsidRPr="002E0F2D" w:rsidRDefault="002E0F2D" w:rsidP="00DC6925">
      <w:pPr>
        <w:widowControl/>
        <w:spacing w:before="150" w:after="150" w:line="0" w:lineRule="atLeast"/>
        <w:ind w:firstLineChars="200" w:firstLine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-</w:t>
      </w:r>
      <w:r w:rsidRPr="002E0F2D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停車資訊</w:t>
      </w:r>
    </w:p>
    <w:p w:rsidR="002E0F2D" w:rsidRPr="00E34C9A" w:rsidRDefault="002E0F2D" w:rsidP="00DC6925">
      <w:pPr>
        <w:widowControl/>
        <w:spacing w:before="150" w:after="150" w:line="0" w:lineRule="atLeast"/>
        <w:ind w:leftChars="50" w:left="120" w:firstLineChars="200" w:firstLine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汽車：請停放海景餐廳旁的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收費停車場，以次計費，大客車：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100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元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/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輛；小客車：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60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元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/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輛。</w:t>
      </w:r>
    </w:p>
    <w:p w:rsidR="002E0F2D" w:rsidRPr="00CA0A80" w:rsidRDefault="00786E14" w:rsidP="00DC6925">
      <w:pPr>
        <w:widowControl/>
        <w:spacing w:before="150" w:after="150" w:line="0" w:lineRule="atLeast"/>
        <w:ind w:leftChars="50" w:left="120" w:firstLineChars="500" w:firstLine="120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其它校內停車區域</w:t>
      </w:r>
      <w:r w:rsidR="002E0F2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均需</w:t>
      </w:r>
      <w:r w:rsidR="002E0F2D"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停車證方可停放，違停者將進行拖吊與罰款。</w:t>
      </w:r>
    </w:p>
    <w:p w:rsidR="002E0F2D" w:rsidRPr="00CA0A80" w:rsidRDefault="002E0F2D" w:rsidP="00DC6925">
      <w:pPr>
        <w:widowControl/>
        <w:spacing w:before="150" w:after="150" w:line="0" w:lineRule="atLeast"/>
        <w:ind w:leftChars="50" w:left="120" w:firstLineChars="200" w:firstLine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機車：請停放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海景餐廳旁的免費機車停車場。</w:t>
      </w:r>
    </w:p>
    <w:p w:rsidR="00CA0A80" w:rsidRPr="002E0F2D" w:rsidRDefault="002E0F2D" w:rsidP="00DC6925">
      <w:pPr>
        <w:pStyle w:val="ac"/>
        <w:widowControl/>
        <w:numPr>
          <w:ilvl w:val="0"/>
          <w:numId w:val="6"/>
        </w:numPr>
        <w:spacing w:before="150" w:after="150" w:line="0" w:lineRule="atLeast"/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航空</w:t>
      </w:r>
    </w:p>
    <w:p w:rsidR="00CA0A80" w:rsidRPr="00CA0A80" w:rsidRDefault="00CA0A80" w:rsidP="00DC6925">
      <w:pPr>
        <w:widowControl/>
        <w:spacing w:before="150" w:after="150" w:line="0" w:lineRule="atLeast"/>
        <w:ind w:left="96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-至</w:t>
      </w:r>
      <w:r w:rsidR="002E0F2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高雄國際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機場後可搭乘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301</w:t>
      </w:r>
      <w:r w:rsidR="00786E1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路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公車至</w:t>
      </w:r>
      <w:r w:rsidR="002E0F2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高雄火車站前，轉搭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248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及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50</w:t>
      </w:r>
      <w:r w:rsidR="00786E1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路</w:t>
      </w:r>
      <w:r w:rsidR="002E0F2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公車至本校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CA0A80" w:rsidRDefault="00CA0A80" w:rsidP="00DC6925">
      <w:pPr>
        <w:widowControl/>
        <w:spacing w:before="150" w:after="150" w:line="0" w:lineRule="atLeast"/>
        <w:ind w:left="96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-乘坐計程車約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20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分鐘路程，車資約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200~250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元左右。</w:t>
      </w:r>
    </w:p>
    <w:p w:rsidR="004258B9" w:rsidRDefault="00E34C9A" w:rsidP="00DC6925">
      <w:pPr>
        <w:widowControl/>
        <w:spacing w:before="150" w:after="150" w:line="0" w:lineRule="atLeast"/>
        <w:ind w:left="96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-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若需自本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校搭乘公車至機場，可搭乘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248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路公車至高雄</w:t>
      </w:r>
      <w:r w:rsidR="002E0F2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火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車站轉乘機場幹線或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301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路公車；亦可搭乘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50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路公車至中山路口轉乘機場幹線或</w:t>
      </w:r>
      <w:r w:rsidRPr="00CA0A80">
        <w:rPr>
          <w:rFonts w:ascii="標楷體" w:eastAsia="標楷體" w:hAnsi="標楷體" w:cs="新細明體"/>
          <w:color w:val="000000" w:themeColor="text1"/>
          <w:kern w:val="0"/>
          <w:szCs w:val="24"/>
        </w:rPr>
        <w:t>301</w:t>
      </w:r>
      <w:r w:rsidRPr="00CA0A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路公車至機場。</w:t>
      </w:r>
    </w:p>
    <w:p w:rsidR="00DC6925" w:rsidRDefault="00DC6925" w:rsidP="00DC6925">
      <w:pPr>
        <w:widowControl/>
        <w:spacing w:before="150" w:after="150" w:line="0" w:lineRule="atLeast"/>
        <w:ind w:left="96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4258B9" w:rsidRDefault="004258B9" w:rsidP="004258B9">
      <w:pPr>
        <w:widowControl/>
        <w:spacing w:before="150" w:after="150"/>
        <w:ind w:left="284" w:hanging="284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40"/>
          <w:szCs w:val="40"/>
        </w:rPr>
      </w:pPr>
      <w:r w:rsidRPr="00042243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lastRenderedPageBreak/>
        <w:t>國立中山大學校區地圖</w:t>
      </w:r>
    </w:p>
    <w:p w:rsidR="004258B9" w:rsidRPr="00042243" w:rsidRDefault="004258B9" w:rsidP="004258B9">
      <w:pPr>
        <w:widowControl/>
        <w:spacing w:before="150" w:after="150" w:line="0" w:lineRule="atLeast"/>
        <w:ind w:left="330" w:hangingChars="118" w:hanging="330"/>
        <w:jc w:val="center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422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804高雄市鼓山區蓮海路70號</w:t>
      </w:r>
    </w:p>
    <w:p w:rsidR="004258B9" w:rsidRPr="00042243" w:rsidRDefault="004258B9" w:rsidP="004258B9">
      <w:pPr>
        <w:widowControl/>
        <w:spacing w:before="150" w:after="150" w:line="0" w:lineRule="atLeast"/>
        <w:ind w:left="330" w:hangingChars="118" w:hanging="330"/>
        <w:jc w:val="center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val="en-GB"/>
        </w:rPr>
      </w:pPr>
      <w:r w:rsidRPr="00042243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val="en-GB"/>
        </w:rPr>
        <w:t>www.nsysu.edu.tw</w:t>
      </w:r>
    </w:p>
    <w:p w:rsidR="004258B9" w:rsidRPr="00E34C9A" w:rsidRDefault="004258B9" w:rsidP="004258B9">
      <w:pPr>
        <w:widowControl/>
        <w:spacing w:before="150" w:after="150"/>
        <w:ind w:left="284" w:hanging="284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w:drawing>
          <wp:inline distT="0" distB="0" distL="0" distR="0" wp14:anchorId="1AFAD306" wp14:editId="237E5809">
            <wp:extent cx="6645910" cy="5252183"/>
            <wp:effectExtent l="0" t="0" r="2540" b="5715"/>
            <wp:docPr id="11" name="圖片 11" descr="C:\Documents and Settings\user\桌面\00曉芳\中山地圖GU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桌面\00曉芳\中山地圖GUIDE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25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8B9" w:rsidRDefault="004258B9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4258B9" w:rsidRDefault="004258B9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4258B9" w:rsidRDefault="004258B9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4258B9" w:rsidRDefault="004258B9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4258B9" w:rsidRDefault="004258B9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4258B9" w:rsidRDefault="004258B9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4258B9" w:rsidRDefault="004258B9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4258B9" w:rsidRDefault="004258B9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4258B9" w:rsidRDefault="004258B9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9D04A8" w:rsidRDefault="009D04A8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附件一</w:t>
      </w:r>
      <w:r w:rsidR="00594A9E">
        <w:rPr>
          <w:rFonts w:ascii="新細明體" w:hAnsi="新細明體" w:cs="新細明體" w:hint="eastAsia"/>
          <w:color w:val="000000" w:themeColor="text1"/>
          <w:kern w:val="0"/>
          <w:szCs w:val="24"/>
        </w:rPr>
        <w:t>：</w:t>
      </w:r>
      <w:r w:rsidR="00594A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郵政劃撥儲金存款單格式</w:t>
      </w:r>
    </w:p>
    <w:p w:rsidR="009D04A8" w:rsidRDefault="009D04A8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  <w:drawing>
          <wp:inline distT="0" distB="0" distL="0" distR="0">
            <wp:extent cx="6645910" cy="3500777"/>
            <wp:effectExtent l="0" t="0" r="2540" b="4445"/>
            <wp:docPr id="1" name="圖片 1" descr="C:\Documents and Settings\user\桌面\00曉芳\2014TERA繳費劃撥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桌面\00曉芳\2014TERA繳費劃撥單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0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4A8" w:rsidRDefault="009D04A8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9D04A8" w:rsidRDefault="009D04A8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9D04A8" w:rsidRDefault="009D04A8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9D04A8" w:rsidRDefault="009D04A8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9D04A8" w:rsidRDefault="009D04A8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9D04A8" w:rsidRDefault="009D04A8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9D04A8" w:rsidRDefault="009D04A8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9D04A8" w:rsidRDefault="009D04A8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9D04A8" w:rsidRDefault="009D04A8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9D04A8" w:rsidRDefault="009D04A8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9D04A8" w:rsidRDefault="009D04A8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9D04A8" w:rsidRDefault="009D04A8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9D04A8" w:rsidRDefault="009D04A8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9D04A8" w:rsidRDefault="009D04A8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9D04A8" w:rsidRDefault="009D04A8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9D04A8" w:rsidRDefault="009D04A8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9D04A8" w:rsidRDefault="009D04A8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042243" w:rsidRDefault="009D04A8" w:rsidP="00E703F8">
      <w:pPr>
        <w:widowControl/>
        <w:spacing w:before="150" w:after="15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附件二</w:t>
      </w:r>
      <w:r w:rsidR="00A3417C">
        <w:rPr>
          <w:rFonts w:ascii="新細明體" w:hAnsi="新細明體" w:cs="新細明體" w:hint="eastAsia"/>
          <w:color w:val="000000" w:themeColor="text1"/>
          <w:kern w:val="0"/>
          <w:szCs w:val="24"/>
        </w:rPr>
        <w:t>：</w:t>
      </w:r>
      <w:r w:rsidR="00A3417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繳款憑證回傳表格</w:t>
      </w:r>
    </w:p>
    <w:p w:rsidR="00EF0B0B" w:rsidRPr="0080615A" w:rsidRDefault="00EF0B0B" w:rsidP="00EF0B0B">
      <w:pPr>
        <w:widowControl/>
        <w:spacing w:before="150" w:after="150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80615A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人文與社會科學研究倫理工作坊</w:t>
      </w:r>
    </w:p>
    <w:p w:rsidR="00EF0B0B" w:rsidRDefault="00EF0B0B" w:rsidP="00EF0B0B">
      <w:pPr>
        <w:widowControl/>
        <w:spacing w:before="150" w:after="150"/>
        <w:jc w:val="center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F0B0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主辦單位：台灣教育研究學會、國立中山大學教育研究所暨師資培育中心</w:t>
      </w:r>
    </w:p>
    <w:p w:rsidR="00EF0B0B" w:rsidRDefault="00EF0B0B" w:rsidP="00EF0B0B">
      <w:pPr>
        <w:widowControl/>
        <w:spacing w:before="150" w:after="150"/>
        <w:jc w:val="center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1C5F4D">
        <w:rPr>
          <w:rFonts w:ascii="標楷體" w:eastAsia="標楷體" w:hAnsi="標楷體" w:hint="eastAsia"/>
          <w:szCs w:val="24"/>
        </w:rPr>
        <w:t>課程時間：</w:t>
      </w:r>
      <w:r w:rsidRPr="001C5F4D">
        <w:rPr>
          <w:rFonts w:ascii="標楷體" w:eastAsia="標楷體" w:hAnsi="標楷體"/>
          <w:szCs w:val="24"/>
        </w:rPr>
        <w:t>201</w:t>
      </w:r>
      <w:r w:rsidRPr="001C5F4D">
        <w:rPr>
          <w:rFonts w:ascii="標楷體" w:eastAsia="標楷體" w:hAnsi="標楷體" w:hint="eastAsia"/>
          <w:szCs w:val="24"/>
        </w:rPr>
        <w:t>4年06月20日（五）</w:t>
      </w:r>
      <w:r w:rsidRPr="001C5F4D">
        <w:rPr>
          <w:rFonts w:ascii="標楷體" w:eastAsia="標楷體" w:hAnsi="標楷體"/>
          <w:szCs w:val="24"/>
        </w:rPr>
        <w:t>9</w:t>
      </w:r>
      <w:r w:rsidRPr="001C5F4D">
        <w:rPr>
          <w:rFonts w:ascii="標楷體" w:eastAsia="標楷體" w:hAnsi="標楷體" w:hint="eastAsia"/>
          <w:szCs w:val="24"/>
        </w:rPr>
        <w:t>：</w:t>
      </w:r>
      <w:r w:rsidRPr="001C5F4D">
        <w:rPr>
          <w:rFonts w:ascii="標楷體" w:eastAsia="標楷體" w:hAnsi="標楷體"/>
          <w:szCs w:val="24"/>
        </w:rPr>
        <w:t>00 - 1</w:t>
      </w:r>
      <w:r w:rsidRPr="001C5F4D">
        <w:rPr>
          <w:rFonts w:ascii="標楷體" w:eastAsia="標楷體" w:hAnsi="標楷體" w:hint="eastAsia"/>
          <w:szCs w:val="24"/>
        </w:rPr>
        <w:t>7：0</w:t>
      </w:r>
      <w:r w:rsidRPr="001C5F4D">
        <w:rPr>
          <w:rFonts w:ascii="標楷體" w:eastAsia="標楷體" w:hAnsi="標楷體"/>
          <w:szCs w:val="24"/>
        </w:rPr>
        <w:t>0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260"/>
        <w:gridCol w:w="1701"/>
        <w:gridCol w:w="3827"/>
      </w:tblGrid>
      <w:tr w:rsidR="00E703F8" w:rsidRPr="00E703F8" w:rsidTr="002C02DB">
        <w:trPr>
          <w:trHeight w:val="717"/>
        </w:trPr>
        <w:tc>
          <w:tcPr>
            <w:tcW w:w="1560" w:type="dxa"/>
            <w:shd w:val="clear" w:color="auto" w:fill="auto"/>
            <w:vAlign w:val="center"/>
          </w:tcPr>
          <w:p w:rsidR="00E703F8" w:rsidRPr="00E703F8" w:rsidRDefault="00E703F8" w:rsidP="00EF0B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03F8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="00AC218F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E703F8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03F8" w:rsidRPr="00E703F8" w:rsidRDefault="00E703F8" w:rsidP="00EF0B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615A" w:rsidRPr="00E703F8" w:rsidRDefault="00E703F8" w:rsidP="008061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703F8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03F8" w:rsidRPr="0080615A" w:rsidRDefault="0080615A" w:rsidP="0080615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0615A">
              <w:rPr>
                <w:rFonts w:ascii="標楷體" w:eastAsia="標楷體" w:hAnsi="標楷體" w:hint="eastAsia"/>
                <w:sz w:val="20"/>
                <w:szCs w:val="20"/>
              </w:rPr>
              <w:t>(同報名表)</w:t>
            </w:r>
          </w:p>
        </w:tc>
      </w:tr>
      <w:tr w:rsidR="00E703F8" w:rsidRPr="00E703F8" w:rsidTr="008B2C98">
        <w:trPr>
          <w:trHeight w:val="7068"/>
        </w:trPr>
        <w:tc>
          <w:tcPr>
            <w:tcW w:w="10348" w:type="dxa"/>
            <w:gridSpan w:val="4"/>
            <w:shd w:val="clear" w:color="auto" w:fill="auto"/>
            <w:vAlign w:val="center"/>
          </w:tcPr>
          <w:p w:rsidR="00E703F8" w:rsidRPr="00E703F8" w:rsidRDefault="00E703F8" w:rsidP="00E703F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703F8">
              <w:rPr>
                <w:rFonts w:ascii="標楷體" w:eastAsia="標楷體" w:hAnsi="標楷體" w:hint="eastAsia"/>
                <w:sz w:val="48"/>
                <w:szCs w:val="48"/>
              </w:rPr>
              <w:t>繳款憑證黏貼處</w:t>
            </w:r>
          </w:p>
          <w:p w:rsidR="00D66CD6" w:rsidRDefault="00E703F8" w:rsidP="00E703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03F8">
              <w:rPr>
                <w:rFonts w:ascii="標楷體" w:eastAsia="標楷體" w:hAnsi="標楷體" w:hint="eastAsia"/>
                <w:sz w:val="28"/>
                <w:szCs w:val="28"/>
              </w:rPr>
              <w:t>請將繳費憑證黏貼於此</w:t>
            </w:r>
          </w:p>
          <w:p w:rsidR="00E703F8" w:rsidRPr="00E703F8" w:rsidRDefault="00EF0B0B" w:rsidP="00E703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並回傳</w:t>
            </w:r>
            <w:r w:rsidR="00D66CD6">
              <w:rPr>
                <w:rFonts w:ascii="標楷體" w:eastAsia="標楷體" w:hAnsi="標楷體" w:hint="eastAsia"/>
                <w:sz w:val="28"/>
                <w:szCs w:val="28"/>
              </w:rPr>
              <w:t>承辦人員</w:t>
            </w:r>
          </w:p>
        </w:tc>
      </w:tr>
    </w:tbl>
    <w:p w:rsidR="008113BC" w:rsidRPr="008113BC" w:rsidRDefault="008113BC" w:rsidP="00EF0B0B">
      <w:pPr>
        <w:pStyle w:val="ac"/>
        <w:widowControl/>
        <w:numPr>
          <w:ilvl w:val="0"/>
          <w:numId w:val="8"/>
        </w:numPr>
        <w:spacing w:before="150" w:after="150"/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113BC">
        <w:rPr>
          <w:rFonts w:ascii="標楷體" w:eastAsia="標楷體" w:hAnsi="標楷體" w:hint="eastAsia"/>
          <w:szCs w:val="24"/>
        </w:rPr>
        <w:t>請於線上報名後三日內繳交報名費</w:t>
      </w:r>
      <w:r>
        <w:rPr>
          <w:rFonts w:ascii="標楷體" w:eastAsia="標楷體" w:hAnsi="標楷體" w:hint="eastAsia"/>
          <w:szCs w:val="24"/>
        </w:rPr>
        <w:t>：</w:t>
      </w:r>
    </w:p>
    <w:p w:rsidR="008113BC" w:rsidRDefault="008113BC" w:rsidP="008113BC">
      <w:pPr>
        <w:pStyle w:val="ac"/>
        <w:widowControl/>
        <w:spacing w:before="150" w:after="15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一般身分</w:t>
      </w:r>
      <w:r w:rsidRPr="00EF0B0B">
        <w:rPr>
          <w:rFonts w:ascii="標楷體" w:eastAsia="標楷體" w:hAnsi="標楷體" w:hint="eastAsia"/>
          <w:szCs w:val="24"/>
        </w:rPr>
        <w:t>每人新台幣1</w:t>
      </w:r>
      <w:r>
        <w:rPr>
          <w:rFonts w:ascii="標楷體" w:eastAsia="標楷體" w:hAnsi="標楷體" w:hint="eastAsia"/>
          <w:szCs w:val="24"/>
        </w:rPr>
        <w:t>,</w:t>
      </w:r>
      <w:r w:rsidRPr="00EF0B0B">
        <w:rPr>
          <w:rFonts w:ascii="標楷體" w:eastAsia="標楷體" w:hAnsi="標楷體" w:hint="eastAsia"/>
          <w:szCs w:val="24"/>
        </w:rPr>
        <w:t>500</w:t>
      </w:r>
      <w:r>
        <w:rPr>
          <w:rFonts w:ascii="標楷體" w:eastAsia="標楷體" w:hAnsi="標楷體" w:hint="eastAsia"/>
          <w:szCs w:val="24"/>
        </w:rPr>
        <w:t>元整</w:t>
      </w:r>
    </w:p>
    <w:p w:rsidR="008113BC" w:rsidRPr="008113BC" w:rsidRDefault="008113BC" w:rsidP="008113BC">
      <w:pPr>
        <w:pStyle w:val="ac"/>
        <w:widowControl/>
        <w:spacing w:before="150" w:after="150"/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學生身分</w:t>
      </w:r>
      <w:r w:rsidRPr="00EF0B0B">
        <w:rPr>
          <w:rFonts w:ascii="標楷體" w:eastAsia="標楷體" w:hAnsi="標楷體" w:hint="eastAsia"/>
          <w:szCs w:val="24"/>
        </w:rPr>
        <w:t>每人新台幣1</w:t>
      </w:r>
      <w:r>
        <w:rPr>
          <w:rFonts w:ascii="標楷體" w:eastAsia="標楷體" w:hAnsi="標楷體" w:hint="eastAsia"/>
          <w:szCs w:val="24"/>
        </w:rPr>
        <w:t>,</w:t>
      </w:r>
      <w:r w:rsidRPr="00EF0B0B">
        <w:rPr>
          <w:rFonts w:ascii="標楷體" w:eastAsia="標楷體" w:hAnsi="標楷體" w:hint="eastAsia"/>
          <w:szCs w:val="24"/>
        </w:rPr>
        <w:t>000元整</w:t>
      </w:r>
    </w:p>
    <w:p w:rsidR="00D66CD6" w:rsidRPr="00D66CD6" w:rsidRDefault="006F168E" w:rsidP="00EF0B0B">
      <w:pPr>
        <w:pStyle w:val="ac"/>
        <w:widowControl/>
        <w:numPr>
          <w:ilvl w:val="0"/>
          <w:numId w:val="8"/>
        </w:numPr>
        <w:spacing w:before="150" w:after="150"/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請參考附件一</w:t>
      </w:r>
      <w:r w:rsidR="00D66CD6" w:rsidRPr="00E01828">
        <w:rPr>
          <w:rFonts w:ascii="標楷體" w:eastAsia="標楷體" w:hAnsi="標楷體" w:cs="Arial"/>
          <w:color w:val="000000" w:themeColor="text1"/>
          <w:kern w:val="0"/>
          <w:szCs w:val="24"/>
        </w:rPr>
        <w:t>郵政劃撥儲金存款單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格式</w:t>
      </w:r>
      <w:r w:rsidR="00D66CD6" w:rsidRPr="00E01828">
        <w:rPr>
          <w:rFonts w:ascii="標楷體" w:eastAsia="標楷體" w:hAnsi="標楷體" w:cs="Arial"/>
          <w:color w:val="000000" w:themeColor="text1"/>
          <w:kern w:val="0"/>
          <w:szCs w:val="24"/>
        </w:rPr>
        <w:t>，以</w:t>
      </w:r>
      <w:r w:rsidR="00D66CD6">
        <w:rPr>
          <w:rFonts w:ascii="標楷體" w:eastAsia="標楷體" w:hAnsi="標楷體" w:cs="Arial"/>
          <w:color w:val="000000" w:themeColor="text1"/>
          <w:kern w:val="0"/>
          <w:szCs w:val="24"/>
        </w:rPr>
        <w:t>郵局劃撥方式繳</w:t>
      </w:r>
      <w:r w:rsidR="00D66CD6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交報名費</w:t>
      </w:r>
    </w:p>
    <w:p w:rsidR="00D66CD6" w:rsidRDefault="00D66CD6" w:rsidP="00D66CD6">
      <w:pPr>
        <w:pStyle w:val="ac"/>
        <w:widowControl/>
        <w:spacing w:before="150" w:after="150"/>
        <w:ind w:leftChars="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66CD6">
        <w:rPr>
          <w:rFonts w:ascii="標楷體" w:eastAsia="標楷體" w:hAnsi="標楷體" w:cs="Arial"/>
          <w:color w:val="000000" w:themeColor="text1"/>
          <w:kern w:val="0"/>
          <w:szCs w:val="24"/>
        </w:rPr>
        <w:t>戶名：台灣教育研究學會鄭英耀</w:t>
      </w:r>
    </w:p>
    <w:p w:rsidR="00EF0B0B" w:rsidRPr="008113BC" w:rsidRDefault="00D66CD6" w:rsidP="008113BC">
      <w:pPr>
        <w:pStyle w:val="ac"/>
        <w:widowControl/>
        <w:spacing w:before="150" w:after="150"/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66CD6">
        <w:rPr>
          <w:rFonts w:ascii="標楷體" w:eastAsia="標楷體" w:hAnsi="標楷體" w:cs="Arial"/>
          <w:color w:val="000000" w:themeColor="text1"/>
          <w:kern w:val="0"/>
          <w:szCs w:val="24"/>
        </w:rPr>
        <w:t>帳號：42261534</w:t>
      </w:r>
    </w:p>
    <w:p w:rsidR="00EF0B0B" w:rsidRPr="00EF0B0B" w:rsidRDefault="008113BC" w:rsidP="00EF0B0B">
      <w:pPr>
        <w:pStyle w:val="ac"/>
        <w:widowControl/>
        <w:numPr>
          <w:ilvl w:val="0"/>
          <w:numId w:val="8"/>
        </w:numPr>
        <w:spacing w:before="150" w:after="150"/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繳費後</w:t>
      </w:r>
      <w:r w:rsidR="00EF0B0B" w:rsidRPr="00EF0B0B">
        <w:rPr>
          <w:rFonts w:ascii="標楷體" w:eastAsia="標楷體" w:hAnsi="標楷體" w:hint="eastAsia"/>
          <w:szCs w:val="24"/>
        </w:rPr>
        <w:t>請將繳費憑證</w:t>
      </w:r>
      <w:r w:rsidR="00EF0B0B">
        <w:rPr>
          <w:rFonts w:ascii="標楷體" w:eastAsia="標楷體" w:hAnsi="標楷體" w:hint="eastAsia"/>
          <w:szCs w:val="24"/>
        </w:rPr>
        <w:t>黏貼於本表上</w:t>
      </w:r>
      <w:r w:rsidR="00C37865">
        <w:rPr>
          <w:rFonts w:ascii="標楷體" w:eastAsia="標楷體" w:hAnsi="標楷體" w:hint="eastAsia"/>
          <w:szCs w:val="24"/>
        </w:rPr>
        <w:t>，回傳給</w:t>
      </w:r>
      <w:r w:rsidR="00C37865" w:rsidRPr="00EF0B0B">
        <w:rPr>
          <w:rFonts w:ascii="標楷體" w:eastAsia="標楷體" w:hAnsi="標楷體" w:hint="eastAsia"/>
          <w:szCs w:val="24"/>
        </w:rPr>
        <w:t>承辦人員曹曉芳小姐</w:t>
      </w:r>
      <w:r w:rsidR="00C37865">
        <w:rPr>
          <w:rFonts w:ascii="標楷體" w:eastAsia="標楷體" w:hAnsi="標楷體" w:hint="eastAsia"/>
          <w:szCs w:val="24"/>
        </w:rPr>
        <w:t>：</w:t>
      </w:r>
    </w:p>
    <w:p w:rsidR="00C37865" w:rsidRDefault="00C37865" w:rsidP="00C37865">
      <w:pPr>
        <w:pStyle w:val="ac"/>
        <w:widowControl/>
        <w:numPr>
          <w:ilvl w:val="0"/>
          <w:numId w:val="9"/>
        </w:numPr>
        <w:spacing w:before="150" w:after="15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傳真至(</w:t>
      </w:r>
      <w:r w:rsidR="00EF0B0B" w:rsidRPr="00EF0B0B">
        <w:rPr>
          <w:rFonts w:ascii="標楷體" w:eastAsia="標楷體" w:hAnsi="標楷體" w:hint="eastAsia"/>
          <w:szCs w:val="24"/>
        </w:rPr>
        <w:t>07</w:t>
      </w:r>
      <w:r>
        <w:rPr>
          <w:rFonts w:ascii="標楷體" w:eastAsia="標楷體" w:hAnsi="標楷體" w:hint="eastAsia"/>
          <w:szCs w:val="24"/>
        </w:rPr>
        <w:t>)</w:t>
      </w:r>
      <w:r w:rsidR="00EF0B0B" w:rsidRPr="00EF0B0B">
        <w:rPr>
          <w:rFonts w:ascii="標楷體" w:eastAsia="標楷體" w:hAnsi="標楷體" w:hint="eastAsia"/>
          <w:szCs w:val="24"/>
        </w:rPr>
        <w:t>5255892</w:t>
      </w:r>
      <w:r>
        <w:rPr>
          <w:rFonts w:ascii="標楷體" w:eastAsia="標楷體" w:hAnsi="標楷體" w:hint="eastAsia"/>
          <w:szCs w:val="24"/>
        </w:rPr>
        <w:t>，並</w:t>
      </w:r>
      <w:r w:rsidRPr="00EF0B0B">
        <w:rPr>
          <w:rFonts w:ascii="標楷體" w:eastAsia="標楷體" w:hAnsi="標楷體" w:hint="eastAsia"/>
          <w:szCs w:val="24"/>
        </w:rPr>
        <w:t>儘速</w:t>
      </w:r>
      <w:r>
        <w:rPr>
          <w:rFonts w:ascii="標楷體" w:eastAsia="標楷體" w:hAnsi="標楷體" w:hint="eastAsia"/>
          <w:szCs w:val="24"/>
        </w:rPr>
        <w:t>來電</w:t>
      </w:r>
      <w:r w:rsidR="000C3BBD">
        <w:rPr>
          <w:rFonts w:ascii="標楷體" w:eastAsia="標楷體" w:hAnsi="標楷體" w:hint="eastAsia"/>
          <w:szCs w:val="24"/>
        </w:rPr>
        <w:t>確認報名成功</w:t>
      </w:r>
      <w:r>
        <w:rPr>
          <w:rFonts w:ascii="標楷體" w:eastAsia="標楷體" w:hAnsi="標楷體" w:hint="eastAsia"/>
          <w:szCs w:val="24"/>
        </w:rPr>
        <w:t>(</w:t>
      </w:r>
      <w:r w:rsidRPr="00EF0B0B">
        <w:rPr>
          <w:rFonts w:ascii="標楷體" w:eastAsia="標楷體" w:hAnsi="標楷體" w:hint="eastAsia"/>
          <w:szCs w:val="24"/>
        </w:rPr>
        <w:t>07</w:t>
      </w:r>
      <w:r>
        <w:rPr>
          <w:rFonts w:ascii="標楷體" w:eastAsia="標楷體" w:hAnsi="標楷體" w:hint="eastAsia"/>
          <w:szCs w:val="24"/>
        </w:rPr>
        <w:t>)</w:t>
      </w:r>
      <w:r w:rsidRPr="00EF0B0B">
        <w:rPr>
          <w:rFonts w:ascii="標楷體" w:eastAsia="標楷體" w:hAnsi="標楷體" w:hint="eastAsia"/>
          <w:szCs w:val="24"/>
        </w:rPr>
        <w:t>5252000分機5891</w:t>
      </w:r>
    </w:p>
    <w:p w:rsidR="00E703F8" w:rsidRPr="008113BC" w:rsidRDefault="00EF0B0B" w:rsidP="008113BC">
      <w:pPr>
        <w:pStyle w:val="ac"/>
        <w:widowControl/>
        <w:numPr>
          <w:ilvl w:val="0"/>
          <w:numId w:val="9"/>
        </w:numPr>
        <w:spacing w:before="150" w:after="150"/>
        <w:ind w:leftChars="0"/>
        <w:rPr>
          <w:rFonts w:ascii="標楷體" w:eastAsia="標楷體" w:hAnsi="標楷體"/>
          <w:szCs w:val="24"/>
        </w:rPr>
      </w:pPr>
      <w:r w:rsidRPr="00EF0B0B">
        <w:rPr>
          <w:rFonts w:ascii="標楷體" w:eastAsia="標楷體" w:hAnsi="標楷體" w:hint="eastAsia"/>
          <w:szCs w:val="24"/>
        </w:rPr>
        <w:t>掃瞄後email至</w:t>
      </w:r>
      <w:hyperlink r:id="rId22" w:history="1">
        <w:r w:rsidRPr="00EF0B0B">
          <w:rPr>
            <w:rStyle w:val="a8"/>
            <w:rFonts w:ascii="標楷體" w:eastAsia="標楷體" w:hAnsi="標楷體" w:hint="eastAsia"/>
            <w:szCs w:val="24"/>
          </w:rPr>
          <w:t>summertsao@staff.nsysu.edu.tw</w:t>
        </w:r>
      </w:hyperlink>
      <w:r w:rsidR="00C37865">
        <w:rPr>
          <w:rFonts w:ascii="標楷體" w:eastAsia="標楷體" w:hAnsi="標楷體" w:hint="eastAsia"/>
          <w:szCs w:val="24"/>
        </w:rPr>
        <w:t>，</w:t>
      </w:r>
      <w:r w:rsidR="001D3A0F" w:rsidRPr="00EF0B0B">
        <w:rPr>
          <w:rFonts w:ascii="標楷體" w:eastAsia="標楷體" w:hAnsi="標楷體" w:hint="eastAsia"/>
          <w:szCs w:val="24"/>
        </w:rPr>
        <w:t>承辦人員</w:t>
      </w:r>
      <w:r w:rsidR="008113BC">
        <w:rPr>
          <w:rFonts w:ascii="標楷體" w:eastAsia="標楷體" w:hAnsi="標楷體" w:hint="eastAsia"/>
          <w:szCs w:val="24"/>
        </w:rPr>
        <w:t>將回覆報名成功</w:t>
      </w:r>
    </w:p>
    <w:sectPr w:rsidR="00E703F8" w:rsidRPr="008113BC" w:rsidSect="00DC6925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64F" w:rsidRDefault="009D664F" w:rsidP="00600E72">
      <w:r>
        <w:separator/>
      </w:r>
    </w:p>
  </w:endnote>
  <w:endnote w:type="continuationSeparator" w:id="0">
    <w:p w:rsidR="009D664F" w:rsidRDefault="009D664F" w:rsidP="0060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64F" w:rsidRDefault="009D664F" w:rsidP="00600E72">
      <w:r>
        <w:separator/>
      </w:r>
    </w:p>
  </w:footnote>
  <w:footnote w:type="continuationSeparator" w:id="0">
    <w:p w:rsidR="009D664F" w:rsidRDefault="009D664F" w:rsidP="00600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C49FB"/>
    <w:multiLevelType w:val="hybridMultilevel"/>
    <w:tmpl w:val="D98A3A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0891B11"/>
    <w:multiLevelType w:val="hybridMultilevel"/>
    <w:tmpl w:val="FB9053C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1ED673B"/>
    <w:multiLevelType w:val="hybridMultilevel"/>
    <w:tmpl w:val="29EA3E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FF47FE4"/>
    <w:multiLevelType w:val="hybridMultilevel"/>
    <w:tmpl w:val="D96A6E86"/>
    <w:lvl w:ilvl="0" w:tplc="7938B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BF03CDE"/>
    <w:multiLevelType w:val="hybridMultilevel"/>
    <w:tmpl w:val="2186697A"/>
    <w:lvl w:ilvl="0" w:tplc="AED01038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C15550C"/>
    <w:multiLevelType w:val="hybridMultilevel"/>
    <w:tmpl w:val="FCF862AA"/>
    <w:lvl w:ilvl="0" w:tplc="97AAE0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843154F"/>
    <w:multiLevelType w:val="hybridMultilevel"/>
    <w:tmpl w:val="6BBCAC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0DF6D23"/>
    <w:multiLevelType w:val="hybridMultilevel"/>
    <w:tmpl w:val="2C981DBC"/>
    <w:lvl w:ilvl="0" w:tplc="2C18FAF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96"/>
    <w:rsid w:val="00042243"/>
    <w:rsid w:val="00044C8F"/>
    <w:rsid w:val="00074CD3"/>
    <w:rsid w:val="000833F6"/>
    <w:rsid w:val="00096B23"/>
    <w:rsid w:val="000C3BBD"/>
    <w:rsid w:val="00130F5A"/>
    <w:rsid w:val="00151AB1"/>
    <w:rsid w:val="00152377"/>
    <w:rsid w:val="001C5F4D"/>
    <w:rsid w:val="001D3A0F"/>
    <w:rsid w:val="002265CD"/>
    <w:rsid w:val="00236553"/>
    <w:rsid w:val="00286139"/>
    <w:rsid w:val="0029096F"/>
    <w:rsid w:val="002A4B0E"/>
    <w:rsid w:val="002C02DB"/>
    <w:rsid w:val="002C2156"/>
    <w:rsid w:val="002D0BD1"/>
    <w:rsid w:val="002E0F2D"/>
    <w:rsid w:val="002F2873"/>
    <w:rsid w:val="00327AF0"/>
    <w:rsid w:val="003469B7"/>
    <w:rsid w:val="003973D6"/>
    <w:rsid w:val="003E73E3"/>
    <w:rsid w:val="004156E2"/>
    <w:rsid w:val="004258B9"/>
    <w:rsid w:val="00495AB5"/>
    <w:rsid w:val="004B3807"/>
    <w:rsid w:val="004D6E44"/>
    <w:rsid w:val="004F667C"/>
    <w:rsid w:val="0052529F"/>
    <w:rsid w:val="00541EAA"/>
    <w:rsid w:val="005537ED"/>
    <w:rsid w:val="00594A9E"/>
    <w:rsid w:val="005C1916"/>
    <w:rsid w:val="00600E72"/>
    <w:rsid w:val="00601828"/>
    <w:rsid w:val="00602E18"/>
    <w:rsid w:val="00610E54"/>
    <w:rsid w:val="00655B1D"/>
    <w:rsid w:val="006F168E"/>
    <w:rsid w:val="006F2B4E"/>
    <w:rsid w:val="006F4090"/>
    <w:rsid w:val="00774CB9"/>
    <w:rsid w:val="00786E14"/>
    <w:rsid w:val="007904A4"/>
    <w:rsid w:val="007D7DC4"/>
    <w:rsid w:val="00805A22"/>
    <w:rsid w:val="0080615A"/>
    <w:rsid w:val="008113BC"/>
    <w:rsid w:val="00822A1F"/>
    <w:rsid w:val="008309C1"/>
    <w:rsid w:val="0084379C"/>
    <w:rsid w:val="00845E80"/>
    <w:rsid w:val="0088414E"/>
    <w:rsid w:val="008B2C98"/>
    <w:rsid w:val="008D485C"/>
    <w:rsid w:val="008D5C71"/>
    <w:rsid w:val="008F6916"/>
    <w:rsid w:val="008F7ACB"/>
    <w:rsid w:val="009359AF"/>
    <w:rsid w:val="00935A7E"/>
    <w:rsid w:val="0095372C"/>
    <w:rsid w:val="00997596"/>
    <w:rsid w:val="009D04A8"/>
    <w:rsid w:val="009D664F"/>
    <w:rsid w:val="00A02B40"/>
    <w:rsid w:val="00A05504"/>
    <w:rsid w:val="00A3417C"/>
    <w:rsid w:val="00AC218F"/>
    <w:rsid w:val="00B20270"/>
    <w:rsid w:val="00B64429"/>
    <w:rsid w:val="00B85197"/>
    <w:rsid w:val="00BB4AB4"/>
    <w:rsid w:val="00C02756"/>
    <w:rsid w:val="00C22EBF"/>
    <w:rsid w:val="00C37865"/>
    <w:rsid w:val="00C85524"/>
    <w:rsid w:val="00C9084D"/>
    <w:rsid w:val="00CA0A80"/>
    <w:rsid w:val="00CA5187"/>
    <w:rsid w:val="00CD4F4C"/>
    <w:rsid w:val="00CF2709"/>
    <w:rsid w:val="00D020CD"/>
    <w:rsid w:val="00D25300"/>
    <w:rsid w:val="00D35E9D"/>
    <w:rsid w:val="00D4004B"/>
    <w:rsid w:val="00D66B75"/>
    <w:rsid w:val="00D66CD6"/>
    <w:rsid w:val="00D7031F"/>
    <w:rsid w:val="00DC6925"/>
    <w:rsid w:val="00DD649E"/>
    <w:rsid w:val="00E01828"/>
    <w:rsid w:val="00E23453"/>
    <w:rsid w:val="00E32E64"/>
    <w:rsid w:val="00E34C9A"/>
    <w:rsid w:val="00E55B59"/>
    <w:rsid w:val="00E703F8"/>
    <w:rsid w:val="00E77ECA"/>
    <w:rsid w:val="00E87652"/>
    <w:rsid w:val="00E91A9A"/>
    <w:rsid w:val="00EB6051"/>
    <w:rsid w:val="00EE5D6F"/>
    <w:rsid w:val="00EF0B0B"/>
    <w:rsid w:val="00F17F2B"/>
    <w:rsid w:val="00F40617"/>
    <w:rsid w:val="00F9507D"/>
    <w:rsid w:val="00FB02A2"/>
    <w:rsid w:val="00F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7D35CD-BABD-4850-8FBF-63170669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7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4CB9"/>
    <w:rPr>
      <w:b/>
      <w:bCs/>
    </w:rPr>
  </w:style>
  <w:style w:type="paragraph" w:styleId="a4">
    <w:name w:val="header"/>
    <w:basedOn w:val="a"/>
    <w:link w:val="a5"/>
    <w:uiPriority w:val="99"/>
    <w:unhideWhenUsed/>
    <w:rsid w:val="00600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0E7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0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0E72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BB4AB4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327AF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27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27AF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359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6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6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72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0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4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8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9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06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477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264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247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899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681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18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733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6019">
              <w:marLeft w:val="0"/>
              <w:marRight w:val="0"/>
              <w:marTop w:val="0"/>
              <w:marBottom w:val="0"/>
              <w:divBdr>
                <w:top w:val="single" w:sz="2" w:space="0" w:color="FB9D54"/>
                <w:left w:val="single" w:sz="6" w:space="15" w:color="FB9D54"/>
                <w:bottom w:val="single" w:sz="2" w:space="15" w:color="FB9D54"/>
                <w:right w:val="single" w:sz="6" w:space="15" w:color="FB9D54"/>
              </w:divBdr>
              <w:divsChild>
                <w:div w:id="19501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0639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50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61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ra.education.nsysu.edu.tw/bin/home.php" TargetMode="External"/><Relationship Id="rId13" Type="http://schemas.openxmlformats.org/officeDocument/2006/relationships/diagramLayout" Target="diagrams/layout1.xml"/><Relationship Id="rId18" Type="http://schemas.openxmlformats.org/officeDocument/2006/relationships/hyperlink" Target="http://www.tbkc.gov.tw/service-Bus01.asp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yperlink" Target="mailto:summertsao@staff.nsysu.edu.tw" TargetMode="Externa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mmertsao@staff.nsysu.edu.t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hyperlink" Target="http://goo.gl/OVzl7A" TargetMode="External"/><Relationship Id="rId19" Type="http://schemas.openxmlformats.org/officeDocument/2006/relationships/hyperlink" Target="http://southeastbus.com/index/kcg/O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ra.education.nsysu.edu.tw/bin/home.php" TargetMode="External"/><Relationship Id="rId14" Type="http://schemas.openxmlformats.org/officeDocument/2006/relationships/diagramQuickStyle" Target="diagrams/quickStyle1.xml"/><Relationship Id="rId22" Type="http://schemas.openxmlformats.org/officeDocument/2006/relationships/hyperlink" Target="mailto:summertsao@staff.nsysu.edu.tw" TargetMode="Externa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hyperlink" Target="mailto:summertsao@staff.nsysu.edu.tw" TargetMode="External"/><Relationship Id="rId1" Type="http://schemas.openxmlformats.org/officeDocument/2006/relationships/hyperlink" Target="http://goo.gl/OVzl7A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9F3349-BD04-4205-9524-1278E85417BB}" type="doc">
      <dgm:prSet loTypeId="urn:microsoft.com/office/officeart/2005/8/layout/process1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85B23515-0A71-423D-A95D-4A4EE389260D}">
      <dgm:prSet phldrT="[文字]" custT="1"/>
      <dgm:spPr/>
      <dgm:t>
        <a:bodyPr/>
        <a:lstStyle/>
        <a:p>
          <a:r>
            <a:rPr lang="zh-TW" altLang="en-US" sz="1200">
              <a:latin typeface="標楷體" pitchFamily="65" charset="-120"/>
              <a:ea typeface="標楷體" pitchFamily="65" charset="-120"/>
            </a:rPr>
            <a:t>請至報名網站</a:t>
          </a:r>
          <a:endParaRPr lang="en-US" altLang="zh-TW" sz="1200">
            <a:latin typeface="標楷體" pitchFamily="65" charset="-120"/>
            <a:ea typeface="標楷體" pitchFamily="65" charset="-120"/>
          </a:endParaRPr>
        </a:p>
        <a:p>
          <a:r>
            <a:rPr lang="en-US" altLang="zh-TW" sz="1200">
              <a:latin typeface="標楷體" pitchFamily="65" charset="-120"/>
              <a:ea typeface="標楷體" pitchFamily="65" charset="-120"/>
            </a:rPr>
            <a:t>http://goo.gl/OVzl7A</a:t>
          </a:r>
        </a:p>
        <a:p>
          <a:r>
            <a:rPr lang="zh-TW" altLang="en-US" sz="1200">
              <a:latin typeface="標楷體" pitchFamily="65" charset="-120"/>
              <a:ea typeface="標楷體" pitchFamily="65" charset="-120"/>
            </a:rPr>
            <a:t>填寫報名資料</a:t>
          </a:r>
          <a:endParaRPr lang="en-US" altLang="zh-TW" sz="1200">
            <a:latin typeface="標楷體" pitchFamily="65" charset="-120"/>
            <a:ea typeface="標楷體" pitchFamily="65" charset="-120"/>
          </a:endParaRPr>
        </a:p>
        <a:p>
          <a:r>
            <a:rPr lang="zh-TW" altLang="en-US" sz="1200">
              <a:latin typeface="標楷體" pitchFamily="65" charset="-120"/>
              <a:ea typeface="標楷體" pitchFamily="65" charset="-120"/>
            </a:rPr>
            <a:t>進行線上報名</a:t>
          </a:r>
          <a:endParaRPr lang="en-US" sz="1200">
            <a:latin typeface="標楷體" pitchFamily="65" charset="-120"/>
            <a:ea typeface="標楷體" pitchFamily="65" charset="-120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29040599-A0D2-4F24-A8D2-9ECD4985D29D}" type="parTrans" cxnId="{E710EE44-39D3-4D51-927C-A836312D0922}">
      <dgm:prSet/>
      <dgm:spPr/>
      <dgm:t>
        <a:bodyPr/>
        <a:lstStyle/>
        <a:p>
          <a:endParaRPr lang="zh-TW" altLang="en-US" sz="1200">
            <a:latin typeface="標楷體" pitchFamily="65" charset="-120"/>
            <a:ea typeface="標楷體" pitchFamily="65" charset="-120"/>
          </a:endParaRPr>
        </a:p>
      </dgm:t>
    </dgm:pt>
    <dgm:pt modelId="{22146675-09B5-4EAE-9E12-53AAB229D9B0}" type="sibTrans" cxnId="{E710EE44-39D3-4D51-927C-A836312D0922}">
      <dgm:prSet custT="1"/>
      <dgm:spPr/>
      <dgm:t>
        <a:bodyPr/>
        <a:lstStyle/>
        <a:p>
          <a:endParaRPr lang="zh-TW" altLang="en-US" sz="1200">
            <a:latin typeface="標楷體" pitchFamily="65" charset="-120"/>
            <a:ea typeface="標楷體" pitchFamily="65" charset="-120"/>
          </a:endParaRPr>
        </a:p>
      </dgm:t>
    </dgm:pt>
    <dgm:pt modelId="{013CFCD6-3688-41C6-967E-17ECDEE1E1BB}">
      <dgm:prSet phldrT="[文字]" custT="1"/>
      <dgm:spPr/>
      <dgm:t>
        <a:bodyPr/>
        <a:lstStyle/>
        <a:p>
          <a:r>
            <a:rPr lang="zh-TW" sz="1200">
              <a:latin typeface="標楷體" pitchFamily="65" charset="-120"/>
              <a:ea typeface="標楷體" pitchFamily="65" charset="-120"/>
            </a:rPr>
            <a:t>報名後三日內</a:t>
          </a:r>
          <a:endParaRPr lang="en-US" altLang="zh-TW" sz="1200">
            <a:latin typeface="標楷體" pitchFamily="65" charset="-120"/>
            <a:ea typeface="標楷體" pitchFamily="65" charset="-120"/>
          </a:endParaRPr>
        </a:p>
        <a:p>
          <a:r>
            <a:rPr lang="zh-TW" sz="1200">
              <a:latin typeface="標楷體" pitchFamily="65" charset="-120"/>
              <a:ea typeface="標楷體" pitchFamily="65" charset="-120"/>
            </a:rPr>
            <a:t>繳</a:t>
          </a:r>
          <a:r>
            <a:rPr lang="zh-TW" altLang="en-US" sz="1200">
              <a:latin typeface="標楷體" pitchFamily="65" charset="-120"/>
              <a:ea typeface="標楷體" pitchFamily="65" charset="-120"/>
            </a:rPr>
            <a:t>交</a:t>
          </a:r>
          <a:r>
            <a:rPr lang="zh-TW" sz="1200">
              <a:latin typeface="標楷體" pitchFamily="65" charset="-120"/>
              <a:ea typeface="標楷體" pitchFamily="65" charset="-120"/>
            </a:rPr>
            <a:t>報名費</a:t>
          </a:r>
          <a:endParaRPr lang="en-US" altLang="zh-TW" sz="1200">
            <a:latin typeface="標楷體" pitchFamily="65" charset="-120"/>
            <a:ea typeface="標楷體" pitchFamily="65" charset="-120"/>
          </a:endParaRPr>
        </a:p>
        <a:p>
          <a:r>
            <a:rPr lang="zh-TW" sz="1200">
              <a:latin typeface="標楷體" pitchFamily="65" charset="-120"/>
              <a:ea typeface="標楷體" pitchFamily="65" charset="-120"/>
            </a:rPr>
            <a:t>並將繳費憑證</a:t>
          </a:r>
          <a:r>
            <a:rPr lang="zh-TW" altLang="en-US" sz="1200">
              <a:latin typeface="標楷體" pitchFamily="65" charset="-120"/>
              <a:ea typeface="標楷體" pitchFamily="65" charset="-120"/>
            </a:rPr>
            <a:t>黏貼於附件二表格</a:t>
          </a:r>
          <a:endParaRPr lang="en-US" altLang="zh-TW" sz="1200">
            <a:latin typeface="標楷體" pitchFamily="65" charset="-120"/>
            <a:ea typeface="標楷體" pitchFamily="65" charset="-120"/>
          </a:endParaRPr>
        </a:p>
        <a:p>
          <a:r>
            <a:rPr lang="zh-TW" sz="1200">
              <a:latin typeface="標楷體" pitchFamily="65" charset="-120"/>
              <a:ea typeface="標楷體" pitchFamily="65" charset="-120"/>
            </a:rPr>
            <a:t>傳真至</a:t>
          </a:r>
          <a:r>
            <a:rPr lang="en-US" altLang="zh-TW" sz="1200">
              <a:latin typeface="標楷體" pitchFamily="65" charset="-120"/>
              <a:ea typeface="標楷體" pitchFamily="65" charset="-120"/>
            </a:rPr>
            <a:t>(</a:t>
          </a:r>
          <a:r>
            <a:rPr lang="en-US" sz="1200">
              <a:latin typeface="標楷體" pitchFamily="65" charset="-120"/>
              <a:ea typeface="標楷體" pitchFamily="65" charset="-120"/>
            </a:rPr>
            <a:t>07</a:t>
          </a:r>
          <a:r>
            <a:rPr lang="en-US" altLang="zh-TW" sz="1200">
              <a:latin typeface="標楷體" pitchFamily="65" charset="-120"/>
              <a:ea typeface="標楷體" pitchFamily="65" charset="-120"/>
            </a:rPr>
            <a:t>)</a:t>
          </a:r>
          <a:r>
            <a:rPr lang="en-US" sz="1200">
              <a:latin typeface="標楷體" pitchFamily="65" charset="-120"/>
              <a:ea typeface="標楷體" pitchFamily="65" charset="-120"/>
            </a:rPr>
            <a:t>5255892</a:t>
          </a:r>
        </a:p>
        <a:p>
          <a:r>
            <a:rPr lang="zh-TW" sz="1200">
              <a:latin typeface="標楷體" pitchFamily="65" charset="-120"/>
              <a:ea typeface="標楷體" pitchFamily="65" charset="-120"/>
            </a:rPr>
            <a:t>或掃瞄後</a:t>
          </a:r>
          <a:r>
            <a:rPr lang="en-US" sz="1200">
              <a:latin typeface="標楷體" pitchFamily="65" charset="-120"/>
              <a:ea typeface="標楷體" pitchFamily="65" charset="-120"/>
            </a:rPr>
            <a:t>email</a:t>
          </a:r>
          <a:r>
            <a:rPr lang="zh-TW" sz="1200">
              <a:latin typeface="標楷體" pitchFamily="65" charset="-120"/>
              <a:ea typeface="標楷體" pitchFamily="65" charset="-120"/>
            </a:rPr>
            <a:t>至</a:t>
          </a:r>
          <a:r>
            <a:rPr lang="en-US" sz="1200">
              <a:latin typeface="標楷體" pitchFamily="65" charset="-120"/>
              <a:ea typeface="標楷體" pitchFamily="65" charset="-120"/>
            </a:rPr>
            <a:t>summertsao@staff.nsysu.edu.tw</a:t>
          </a:r>
          <a:endParaRPr lang="zh-TW" altLang="en-US" sz="1200">
            <a:latin typeface="標楷體" pitchFamily="65" charset="-120"/>
            <a:ea typeface="標楷體" pitchFamily="65" charset="-120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521D857B-6F93-44BA-A7D5-3F8E764189EF}" type="parTrans" cxnId="{71B34892-8A5C-45BA-8BD5-7B1DC4163B3F}">
      <dgm:prSet/>
      <dgm:spPr/>
      <dgm:t>
        <a:bodyPr/>
        <a:lstStyle/>
        <a:p>
          <a:endParaRPr lang="zh-TW" altLang="en-US" sz="1200">
            <a:latin typeface="標楷體" pitchFamily="65" charset="-120"/>
            <a:ea typeface="標楷體" pitchFamily="65" charset="-120"/>
          </a:endParaRPr>
        </a:p>
      </dgm:t>
    </dgm:pt>
    <dgm:pt modelId="{95ED35C7-5554-400D-B9F5-4A973370AE51}" type="sibTrans" cxnId="{71B34892-8A5C-45BA-8BD5-7B1DC4163B3F}">
      <dgm:prSet custT="1"/>
      <dgm:spPr/>
      <dgm:t>
        <a:bodyPr/>
        <a:lstStyle/>
        <a:p>
          <a:endParaRPr lang="zh-TW" altLang="en-US" sz="1200">
            <a:latin typeface="標楷體" pitchFamily="65" charset="-120"/>
            <a:ea typeface="標楷體" pitchFamily="65" charset="-120"/>
          </a:endParaRPr>
        </a:p>
      </dgm:t>
    </dgm:pt>
    <dgm:pt modelId="{0FDDD554-F7DD-4597-AA5C-F4853064792D}">
      <dgm:prSet phldrT="[文字]" custT="1"/>
      <dgm:spPr/>
      <dgm:t>
        <a:bodyPr/>
        <a:lstStyle/>
        <a:p>
          <a:r>
            <a:rPr lang="zh-TW" altLang="en-US" sz="1200">
              <a:latin typeface="標楷體" pitchFamily="65" charset="-120"/>
              <a:ea typeface="標楷體" pitchFamily="65" charset="-120"/>
            </a:rPr>
            <a:t>傳真</a:t>
          </a:r>
          <a:r>
            <a:rPr lang="zh-TW" sz="1200">
              <a:latin typeface="標楷體" pitchFamily="65" charset="-120"/>
              <a:ea typeface="標楷體" pitchFamily="65" charset="-120"/>
            </a:rPr>
            <a:t>繳費憑證</a:t>
          </a:r>
          <a:r>
            <a:rPr lang="zh-TW" altLang="en-US" sz="1200">
              <a:latin typeface="標楷體" pitchFamily="65" charset="-120"/>
              <a:ea typeface="標楷體" pitchFamily="65" charset="-120"/>
            </a:rPr>
            <a:t>後請儘速致電承辦人員</a:t>
          </a:r>
          <a:r>
            <a:rPr lang="en-US" altLang="zh-TW" sz="1200">
              <a:latin typeface="標楷體" pitchFamily="65" charset="-120"/>
              <a:ea typeface="標楷體" pitchFamily="65" charset="-120"/>
            </a:rPr>
            <a:t>(</a:t>
          </a:r>
          <a:r>
            <a:rPr lang="en-US" altLang="en-US" sz="1200">
              <a:latin typeface="標楷體" pitchFamily="65" charset="-120"/>
              <a:ea typeface="標楷體" pitchFamily="65" charset="-120"/>
            </a:rPr>
            <a:t>07</a:t>
          </a:r>
          <a:r>
            <a:rPr lang="en-US" altLang="zh-TW" sz="1200">
              <a:latin typeface="標楷體" pitchFamily="65" charset="-120"/>
              <a:ea typeface="標楷體" pitchFamily="65" charset="-120"/>
            </a:rPr>
            <a:t>)</a:t>
          </a:r>
          <a:r>
            <a:rPr lang="en-US" altLang="en-US" sz="1200">
              <a:latin typeface="標楷體" pitchFamily="65" charset="-120"/>
              <a:ea typeface="標楷體" pitchFamily="65" charset="-120"/>
            </a:rPr>
            <a:t>5252000</a:t>
          </a:r>
          <a:r>
            <a:rPr lang="zh-TW" altLang="en-US" sz="1200">
              <a:latin typeface="標楷體" pitchFamily="65" charset="-120"/>
              <a:ea typeface="標楷體" pitchFamily="65" charset="-120"/>
            </a:rPr>
            <a:t>分機</a:t>
          </a:r>
          <a:r>
            <a:rPr lang="en-US" altLang="en-US" sz="1200">
              <a:latin typeface="標楷體" pitchFamily="65" charset="-120"/>
              <a:ea typeface="標楷體" pitchFamily="65" charset="-120"/>
            </a:rPr>
            <a:t>5891</a:t>
          </a:r>
          <a:r>
            <a:rPr lang="zh-TW" altLang="en-US" sz="1200">
              <a:latin typeface="標楷體" pitchFamily="65" charset="-120"/>
              <a:ea typeface="標楷體" pitchFamily="65" charset="-120"/>
            </a:rPr>
            <a:t>以確認報名成功</a:t>
          </a:r>
          <a:endParaRPr lang="en-US" altLang="zh-TW" sz="1200">
            <a:latin typeface="標楷體" pitchFamily="65" charset="-120"/>
            <a:ea typeface="標楷體" pitchFamily="65" charset="-120"/>
          </a:endParaRPr>
        </a:p>
        <a:p>
          <a:r>
            <a:rPr lang="zh-TW" altLang="en-US" sz="1200">
              <a:latin typeface="標楷體" pitchFamily="65" charset="-120"/>
              <a:ea typeface="標楷體" pitchFamily="65" charset="-120"/>
            </a:rPr>
            <a:t>或收到承辦人員確認報名成功之電子郵件</a:t>
          </a:r>
        </a:p>
      </dgm:t>
    </dgm:pt>
    <dgm:pt modelId="{8196B994-B44D-4E20-85FD-B0232CBE56A5}" type="parTrans" cxnId="{C5871E95-5D04-4951-9A19-D61963264627}">
      <dgm:prSet/>
      <dgm:spPr/>
      <dgm:t>
        <a:bodyPr/>
        <a:lstStyle/>
        <a:p>
          <a:endParaRPr lang="zh-TW" altLang="en-US" sz="1200">
            <a:latin typeface="標楷體" pitchFamily="65" charset="-120"/>
            <a:ea typeface="標楷體" pitchFamily="65" charset="-120"/>
          </a:endParaRPr>
        </a:p>
      </dgm:t>
    </dgm:pt>
    <dgm:pt modelId="{B300758A-5A01-4164-A61A-EB98E2FC00A2}" type="sibTrans" cxnId="{C5871E95-5D04-4951-9A19-D61963264627}">
      <dgm:prSet custT="1"/>
      <dgm:spPr/>
      <dgm:t>
        <a:bodyPr/>
        <a:lstStyle/>
        <a:p>
          <a:endParaRPr lang="zh-TW" altLang="en-US" sz="1200">
            <a:latin typeface="標楷體" pitchFamily="65" charset="-120"/>
            <a:ea typeface="標楷體" pitchFamily="65" charset="-120"/>
          </a:endParaRPr>
        </a:p>
      </dgm:t>
    </dgm:pt>
    <dgm:pt modelId="{5C15D054-E7BF-4EA7-A748-2715CCA98E6F}">
      <dgm:prSet custT="1"/>
      <dgm:spPr/>
      <dgm:t>
        <a:bodyPr/>
        <a:lstStyle/>
        <a:p>
          <a:r>
            <a:rPr lang="zh-TW" altLang="en-US" sz="1200">
              <a:latin typeface="標楷體" pitchFamily="65" charset="-120"/>
              <a:ea typeface="標楷體" pitchFamily="65" charset="-120"/>
            </a:rPr>
            <a:t>報名成功 </a:t>
          </a:r>
          <a:endParaRPr lang="en-US" altLang="zh-TW" sz="1200">
            <a:latin typeface="標楷體" pitchFamily="65" charset="-120"/>
            <a:ea typeface="標楷體" pitchFamily="65" charset="-120"/>
          </a:endParaRPr>
        </a:p>
        <a:p>
          <a:r>
            <a:rPr lang="zh-TW" altLang="en-US" sz="1200">
              <a:latin typeface="標楷體" pitchFamily="65" charset="-120"/>
              <a:ea typeface="標楷體" pitchFamily="65" charset="-120"/>
            </a:rPr>
            <a:t>請於工作坊當天</a:t>
          </a:r>
          <a:r>
            <a:rPr lang="zh-TW" sz="1200">
              <a:latin typeface="標楷體" pitchFamily="65" charset="-120"/>
              <a:ea typeface="標楷體" pitchFamily="65" charset="-120"/>
            </a:rPr>
            <a:t>報到時出示帶有相片之身分證明文件</a:t>
          </a:r>
          <a:r>
            <a:rPr lang="en-US" altLang="zh-TW" sz="1200">
              <a:latin typeface="標楷體" pitchFamily="65" charset="-120"/>
              <a:ea typeface="標楷體" pitchFamily="65" charset="-120"/>
            </a:rPr>
            <a:t>(</a:t>
          </a:r>
          <a:r>
            <a:rPr lang="zh-TW" altLang="zh-TW" sz="1200">
              <a:latin typeface="標楷體" pitchFamily="65" charset="-120"/>
              <a:ea typeface="標楷體" pitchFamily="65" charset="-120"/>
            </a:rPr>
            <a:t>學生請</a:t>
          </a:r>
          <a:r>
            <a:rPr lang="zh-TW" altLang="en-US" sz="1200">
              <a:latin typeface="標楷體" pitchFamily="65" charset="-120"/>
              <a:ea typeface="標楷體" pitchFamily="65" charset="-120"/>
            </a:rPr>
            <a:t>出示</a:t>
          </a:r>
          <a:r>
            <a:rPr lang="zh-TW" altLang="zh-TW" sz="1200">
              <a:latin typeface="標楷體" pitchFamily="65" charset="-120"/>
              <a:ea typeface="標楷體" pitchFamily="65" charset="-120"/>
            </a:rPr>
            <a:t>有照學生證件</a:t>
          </a:r>
          <a:r>
            <a:rPr lang="en-US" altLang="zh-TW" sz="1200">
              <a:latin typeface="標楷體" pitchFamily="65" charset="-120"/>
              <a:ea typeface="標楷體" pitchFamily="65" charset="-120"/>
            </a:rPr>
            <a:t>)</a:t>
          </a:r>
        </a:p>
        <a:p>
          <a:r>
            <a:rPr lang="zh-TW" sz="1200">
              <a:latin typeface="標楷體" pitchFamily="65" charset="-120"/>
              <a:ea typeface="標楷體" pitchFamily="65" charset="-120"/>
            </a:rPr>
            <a:t>以供</a:t>
          </a:r>
          <a:r>
            <a:rPr lang="zh-TW" altLang="en-US" sz="1200">
              <a:latin typeface="標楷體" pitchFamily="65" charset="-120"/>
              <a:ea typeface="標楷體" pitchFamily="65" charset="-120"/>
            </a:rPr>
            <a:t>認證考試身分</a:t>
          </a:r>
          <a:r>
            <a:rPr lang="zh-TW" sz="1200">
              <a:latin typeface="標楷體" pitchFamily="65" charset="-120"/>
              <a:ea typeface="標楷體" pitchFamily="65" charset="-120"/>
            </a:rPr>
            <a:t>核對</a:t>
          </a:r>
          <a:endParaRPr lang="zh-TW" altLang="en-US" sz="1200">
            <a:latin typeface="標楷體" pitchFamily="65" charset="-120"/>
            <a:ea typeface="標楷體" pitchFamily="65" charset="-120"/>
          </a:endParaRPr>
        </a:p>
      </dgm:t>
    </dgm:pt>
    <dgm:pt modelId="{06F5CBD3-8AAE-49F7-98BC-3E91B2C0786E}" type="parTrans" cxnId="{47F12967-3E16-4BF5-A0B9-DEA71F764EF8}">
      <dgm:prSet/>
      <dgm:spPr/>
      <dgm:t>
        <a:bodyPr/>
        <a:lstStyle/>
        <a:p>
          <a:endParaRPr lang="zh-TW" altLang="en-US" sz="1200">
            <a:latin typeface="標楷體" pitchFamily="65" charset="-120"/>
            <a:ea typeface="標楷體" pitchFamily="65" charset="-120"/>
          </a:endParaRPr>
        </a:p>
      </dgm:t>
    </dgm:pt>
    <dgm:pt modelId="{20F0154D-2142-4ADE-9F45-0A7A516EFE7E}" type="sibTrans" cxnId="{47F12967-3E16-4BF5-A0B9-DEA71F764EF8}">
      <dgm:prSet/>
      <dgm:spPr/>
      <dgm:t>
        <a:bodyPr/>
        <a:lstStyle/>
        <a:p>
          <a:endParaRPr lang="zh-TW" altLang="en-US" sz="1200">
            <a:latin typeface="標楷體" pitchFamily="65" charset="-120"/>
            <a:ea typeface="標楷體" pitchFamily="65" charset="-120"/>
          </a:endParaRPr>
        </a:p>
      </dgm:t>
    </dgm:pt>
    <dgm:pt modelId="{BE5EA6B9-0E08-474D-AE0B-81C2A7CC50C3}" type="pres">
      <dgm:prSet presAssocID="{BA9F3349-BD04-4205-9524-1278E85417BB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789123FE-1CBC-44B7-A2D9-7646C89FD7A1}" type="pres">
      <dgm:prSet presAssocID="{85B23515-0A71-423D-A95D-4A4EE389260D}" presName="node" presStyleLbl="node1" presStyleIdx="0" presStyleCnt="4" custScaleX="132583" custLinFactNeighborX="-836" custLinFactNeighborY="-299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BAA44D1-FABD-4288-849D-1A6FFDE31650}" type="pres">
      <dgm:prSet presAssocID="{22146675-09B5-4EAE-9E12-53AAB229D9B0}" presName="sibTrans" presStyleLbl="sibTrans2D1" presStyleIdx="0" presStyleCnt="3" custScaleX="41101"/>
      <dgm:spPr/>
      <dgm:t>
        <a:bodyPr/>
        <a:lstStyle/>
        <a:p>
          <a:endParaRPr lang="zh-TW" altLang="en-US"/>
        </a:p>
      </dgm:t>
    </dgm:pt>
    <dgm:pt modelId="{19F98A1C-6DCB-4934-90D3-E827882635B9}" type="pres">
      <dgm:prSet presAssocID="{22146675-09B5-4EAE-9E12-53AAB229D9B0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E66E1F64-3506-43D6-9DFC-E64CECF23756}" type="pres">
      <dgm:prSet presAssocID="{013CFCD6-3688-41C6-967E-17ECDEE1E1BB}" presName="node" presStyleLbl="node1" presStyleIdx="1" presStyleCnt="4" custScaleX="12973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5D32960-7AB6-4426-8DFC-43C06FFAC79D}" type="pres">
      <dgm:prSet presAssocID="{95ED35C7-5554-400D-B9F5-4A973370AE51}" presName="sibTrans" presStyleLbl="sibTrans2D1" presStyleIdx="1" presStyleCnt="3" custScaleX="70845"/>
      <dgm:spPr/>
      <dgm:t>
        <a:bodyPr/>
        <a:lstStyle/>
        <a:p>
          <a:endParaRPr lang="zh-TW" altLang="en-US"/>
        </a:p>
      </dgm:t>
    </dgm:pt>
    <dgm:pt modelId="{B6A1B225-427D-402D-B452-52C23708EAB6}" type="pres">
      <dgm:prSet presAssocID="{95ED35C7-5554-400D-B9F5-4A973370AE51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BB5DFF84-66F5-478B-B938-5CDC5F3A8A39}" type="pres">
      <dgm:prSet presAssocID="{0FDDD554-F7DD-4597-AA5C-F4853064792D}" presName="node" presStyleLbl="node1" presStyleIdx="2" presStyleCnt="4" custScaleX="12806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A39D138-D558-4E93-950E-A3913BDF6CBF}" type="pres">
      <dgm:prSet presAssocID="{B300758A-5A01-4164-A61A-EB98E2FC00A2}" presName="sibTrans" presStyleLbl="sibTrans2D1" presStyleIdx="2" presStyleCnt="3"/>
      <dgm:spPr/>
      <dgm:t>
        <a:bodyPr/>
        <a:lstStyle/>
        <a:p>
          <a:endParaRPr lang="zh-TW" altLang="en-US"/>
        </a:p>
      </dgm:t>
    </dgm:pt>
    <dgm:pt modelId="{4312DEB0-20CC-4212-8A35-F450377C740A}" type="pres">
      <dgm:prSet presAssocID="{B300758A-5A01-4164-A61A-EB98E2FC00A2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F8E1F637-B4EC-47E1-8C6E-1692D2C50458}" type="pres">
      <dgm:prSet presAssocID="{5C15D054-E7BF-4EA7-A748-2715CCA98E6F}" presName="node" presStyleLbl="node1" presStyleIdx="3" presStyleCnt="4" custScaleX="12410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356FC42D-C14A-46F7-9C5D-CFE2C99B9A1C}" type="presOf" srcId="{95ED35C7-5554-400D-B9F5-4A973370AE51}" destId="{F5D32960-7AB6-4426-8DFC-43C06FFAC79D}" srcOrd="0" destOrd="0" presId="urn:microsoft.com/office/officeart/2005/8/layout/process1"/>
    <dgm:cxn modelId="{901A1C5C-B529-4A5F-85C4-FFD7EBB6E1BE}" type="presOf" srcId="{BA9F3349-BD04-4205-9524-1278E85417BB}" destId="{BE5EA6B9-0E08-474D-AE0B-81C2A7CC50C3}" srcOrd="0" destOrd="0" presId="urn:microsoft.com/office/officeart/2005/8/layout/process1"/>
    <dgm:cxn modelId="{47F12967-3E16-4BF5-A0B9-DEA71F764EF8}" srcId="{BA9F3349-BD04-4205-9524-1278E85417BB}" destId="{5C15D054-E7BF-4EA7-A748-2715CCA98E6F}" srcOrd="3" destOrd="0" parTransId="{06F5CBD3-8AAE-49F7-98BC-3E91B2C0786E}" sibTransId="{20F0154D-2142-4ADE-9F45-0A7A516EFE7E}"/>
    <dgm:cxn modelId="{C5871E95-5D04-4951-9A19-D61963264627}" srcId="{BA9F3349-BD04-4205-9524-1278E85417BB}" destId="{0FDDD554-F7DD-4597-AA5C-F4853064792D}" srcOrd="2" destOrd="0" parTransId="{8196B994-B44D-4E20-85FD-B0232CBE56A5}" sibTransId="{B300758A-5A01-4164-A61A-EB98E2FC00A2}"/>
    <dgm:cxn modelId="{8E11EA3B-E950-48A8-9739-66AB752A7F3D}" type="presOf" srcId="{95ED35C7-5554-400D-B9F5-4A973370AE51}" destId="{B6A1B225-427D-402D-B452-52C23708EAB6}" srcOrd="1" destOrd="0" presId="urn:microsoft.com/office/officeart/2005/8/layout/process1"/>
    <dgm:cxn modelId="{AF8B4530-114A-4FE0-AD99-BD7C3DA24434}" type="presOf" srcId="{B300758A-5A01-4164-A61A-EB98E2FC00A2}" destId="{FA39D138-D558-4E93-950E-A3913BDF6CBF}" srcOrd="0" destOrd="0" presId="urn:microsoft.com/office/officeart/2005/8/layout/process1"/>
    <dgm:cxn modelId="{E710EE44-39D3-4D51-927C-A836312D0922}" srcId="{BA9F3349-BD04-4205-9524-1278E85417BB}" destId="{85B23515-0A71-423D-A95D-4A4EE389260D}" srcOrd="0" destOrd="0" parTransId="{29040599-A0D2-4F24-A8D2-9ECD4985D29D}" sibTransId="{22146675-09B5-4EAE-9E12-53AAB229D9B0}"/>
    <dgm:cxn modelId="{CEBBC813-6C8A-4707-9015-5480E7F2AF5C}" type="presOf" srcId="{0FDDD554-F7DD-4597-AA5C-F4853064792D}" destId="{BB5DFF84-66F5-478B-B938-5CDC5F3A8A39}" srcOrd="0" destOrd="0" presId="urn:microsoft.com/office/officeart/2005/8/layout/process1"/>
    <dgm:cxn modelId="{8C1D0B6F-2429-4AA4-8C28-36B65C04E117}" type="presOf" srcId="{22146675-09B5-4EAE-9E12-53AAB229D9B0}" destId="{19F98A1C-6DCB-4934-90D3-E827882635B9}" srcOrd="1" destOrd="0" presId="urn:microsoft.com/office/officeart/2005/8/layout/process1"/>
    <dgm:cxn modelId="{5324721A-813B-4FB9-8881-756F73AB72EE}" type="presOf" srcId="{85B23515-0A71-423D-A95D-4A4EE389260D}" destId="{789123FE-1CBC-44B7-A2D9-7646C89FD7A1}" srcOrd="0" destOrd="0" presId="urn:microsoft.com/office/officeart/2005/8/layout/process1"/>
    <dgm:cxn modelId="{5A25531A-B0D9-4501-A96B-27AFC8594D3F}" type="presOf" srcId="{22146675-09B5-4EAE-9E12-53AAB229D9B0}" destId="{5BAA44D1-FABD-4288-849D-1A6FFDE31650}" srcOrd="0" destOrd="0" presId="urn:microsoft.com/office/officeart/2005/8/layout/process1"/>
    <dgm:cxn modelId="{DDCDFEB7-3BEF-4A22-9A87-7D7F069E8207}" type="presOf" srcId="{B300758A-5A01-4164-A61A-EB98E2FC00A2}" destId="{4312DEB0-20CC-4212-8A35-F450377C740A}" srcOrd="1" destOrd="0" presId="urn:microsoft.com/office/officeart/2005/8/layout/process1"/>
    <dgm:cxn modelId="{1A45A1D0-ECAA-4D21-B83D-DB678CE49B55}" type="presOf" srcId="{013CFCD6-3688-41C6-967E-17ECDEE1E1BB}" destId="{E66E1F64-3506-43D6-9DFC-E64CECF23756}" srcOrd="0" destOrd="0" presId="urn:microsoft.com/office/officeart/2005/8/layout/process1"/>
    <dgm:cxn modelId="{71B34892-8A5C-45BA-8BD5-7B1DC4163B3F}" srcId="{BA9F3349-BD04-4205-9524-1278E85417BB}" destId="{013CFCD6-3688-41C6-967E-17ECDEE1E1BB}" srcOrd="1" destOrd="0" parTransId="{521D857B-6F93-44BA-A7D5-3F8E764189EF}" sibTransId="{95ED35C7-5554-400D-B9F5-4A973370AE51}"/>
    <dgm:cxn modelId="{E2BB2CD9-684A-4245-B287-148CD0E0B14F}" type="presOf" srcId="{5C15D054-E7BF-4EA7-A748-2715CCA98E6F}" destId="{F8E1F637-B4EC-47E1-8C6E-1692D2C50458}" srcOrd="0" destOrd="0" presId="urn:microsoft.com/office/officeart/2005/8/layout/process1"/>
    <dgm:cxn modelId="{C4A88B8E-E8A7-45AF-8CC1-C1CA843EF915}" type="presParOf" srcId="{BE5EA6B9-0E08-474D-AE0B-81C2A7CC50C3}" destId="{789123FE-1CBC-44B7-A2D9-7646C89FD7A1}" srcOrd="0" destOrd="0" presId="urn:microsoft.com/office/officeart/2005/8/layout/process1"/>
    <dgm:cxn modelId="{10EA4BE1-0227-4E6B-B595-74AC75DF70FB}" type="presParOf" srcId="{BE5EA6B9-0E08-474D-AE0B-81C2A7CC50C3}" destId="{5BAA44D1-FABD-4288-849D-1A6FFDE31650}" srcOrd="1" destOrd="0" presId="urn:microsoft.com/office/officeart/2005/8/layout/process1"/>
    <dgm:cxn modelId="{0F3258F9-DF4F-4854-8E5C-DF7B5C7282DC}" type="presParOf" srcId="{5BAA44D1-FABD-4288-849D-1A6FFDE31650}" destId="{19F98A1C-6DCB-4934-90D3-E827882635B9}" srcOrd="0" destOrd="0" presId="urn:microsoft.com/office/officeart/2005/8/layout/process1"/>
    <dgm:cxn modelId="{232857B5-6259-4960-951F-947AB21CAE97}" type="presParOf" srcId="{BE5EA6B9-0E08-474D-AE0B-81C2A7CC50C3}" destId="{E66E1F64-3506-43D6-9DFC-E64CECF23756}" srcOrd="2" destOrd="0" presId="urn:microsoft.com/office/officeart/2005/8/layout/process1"/>
    <dgm:cxn modelId="{A985E8C0-CF1A-4C79-8078-B93C7CA0E161}" type="presParOf" srcId="{BE5EA6B9-0E08-474D-AE0B-81C2A7CC50C3}" destId="{F5D32960-7AB6-4426-8DFC-43C06FFAC79D}" srcOrd="3" destOrd="0" presId="urn:microsoft.com/office/officeart/2005/8/layout/process1"/>
    <dgm:cxn modelId="{94138A58-E35B-4E3F-B935-BC968AC0C79C}" type="presParOf" srcId="{F5D32960-7AB6-4426-8DFC-43C06FFAC79D}" destId="{B6A1B225-427D-402D-B452-52C23708EAB6}" srcOrd="0" destOrd="0" presId="urn:microsoft.com/office/officeart/2005/8/layout/process1"/>
    <dgm:cxn modelId="{969B162A-4AA3-4ADD-80B0-B6D35938EB95}" type="presParOf" srcId="{BE5EA6B9-0E08-474D-AE0B-81C2A7CC50C3}" destId="{BB5DFF84-66F5-478B-B938-5CDC5F3A8A39}" srcOrd="4" destOrd="0" presId="urn:microsoft.com/office/officeart/2005/8/layout/process1"/>
    <dgm:cxn modelId="{578A60AE-80EB-44EE-8AEB-6EF68E5090A9}" type="presParOf" srcId="{BE5EA6B9-0E08-474D-AE0B-81C2A7CC50C3}" destId="{FA39D138-D558-4E93-950E-A3913BDF6CBF}" srcOrd="5" destOrd="0" presId="urn:microsoft.com/office/officeart/2005/8/layout/process1"/>
    <dgm:cxn modelId="{E2C9BBAB-3EEB-4C6F-888E-09A6AFE9DA15}" type="presParOf" srcId="{FA39D138-D558-4E93-950E-A3913BDF6CBF}" destId="{4312DEB0-20CC-4212-8A35-F450377C740A}" srcOrd="0" destOrd="0" presId="urn:microsoft.com/office/officeart/2005/8/layout/process1"/>
    <dgm:cxn modelId="{DD8A0F43-EC53-44D6-AC42-9DFEF2298C38}" type="presParOf" srcId="{BE5EA6B9-0E08-474D-AE0B-81C2A7CC50C3}" destId="{F8E1F637-B4EC-47E1-8C6E-1692D2C50458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9123FE-1CBC-44B7-A2D9-7646C89FD7A1}">
      <dsp:nvSpPr>
        <dsp:cNvPr id="0" name=""/>
        <dsp:cNvSpPr/>
      </dsp:nvSpPr>
      <dsp:spPr>
        <a:xfrm>
          <a:off x="0" y="0"/>
          <a:ext cx="1389027" cy="206204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請至報名網站</a:t>
          </a:r>
          <a:endParaRPr lang="en-US" altLang="zh-TW" sz="1200" kern="1200">
            <a:latin typeface="標楷體" pitchFamily="65" charset="-120"/>
            <a:ea typeface="標楷體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latin typeface="標楷體" pitchFamily="65" charset="-120"/>
              <a:ea typeface="標楷體" pitchFamily="65" charset="-120"/>
            </a:rPr>
            <a:t>http://goo.gl/OVzl7A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填寫報名資料</a:t>
          </a:r>
          <a:endParaRPr lang="en-US" altLang="zh-TW" sz="1200" kern="1200">
            <a:latin typeface="標楷體" pitchFamily="65" charset="-120"/>
            <a:ea typeface="標楷體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進行線上報名</a:t>
          </a:r>
          <a:endParaRPr lang="en-US" sz="1200" kern="1200">
            <a:latin typeface="標楷體" pitchFamily="65" charset="-120"/>
            <a:ea typeface="標楷體" pitchFamily="65" charset="-120"/>
          </a:endParaRPr>
        </a:p>
      </dsp:txBody>
      <dsp:txXfrm>
        <a:off x="40683" y="40683"/>
        <a:ext cx="1307661" cy="1980680"/>
      </dsp:txXfrm>
    </dsp:sp>
    <dsp:sp modelId="{5BAA44D1-FABD-4288-849D-1A6FFDE31650}">
      <dsp:nvSpPr>
        <dsp:cNvPr id="0" name=""/>
        <dsp:cNvSpPr/>
      </dsp:nvSpPr>
      <dsp:spPr>
        <a:xfrm rot="57362">
          <a:off x="1561682" y="916356"/>
          <a:ext cx="92633" cy="2598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標楷體" pitchFamily="65" charset="-120"/>
            <a:ea typeface="標楷體" pitchFamily="65" charset="-120"/>
          </a:endParaRPr>
        </a:p>
      </dsp:txBody>
      <dsp:txXfrm>
        <a:off x="1561684" y="968088"/>
        <a:ext cx="64843" cy="155893"/>
      </dsp:txXfrm>
    </dsp:sp>
    <dsp:sp modelId="{E66E1F64-3506-43D6-9DFC-E64CECF23756}">
      <dsp:nvSpPr>
        <dsp:cNvPr id="0" name=""/>
        <dsp:cNvSpPr/>
      </dsp:nvSpPr>
      <dsp:spPr>
        <a:xfrm>
          <a:off x="1814215" y="30025"/>
          <a:ext cx="1359190" cy="2062046"/>
        </a:xfrm>
        <a:prstGeom prst="roundRect">
          <a:avLst>
            <a:gd name="adj" fmla="val 10000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標楷體" pitchFamily="65" charset="-120"/>
              <a:ea typeface="標楷體" pitchFamily="65" charset="-120"/>
            </a:rPr>
            <a:t>報名後三日內</a:t>
          </a:r>
          <a:endParaRPr lang="en-US" altLang="zh-TW" sz="1200" kern="1200">
            <a:latin typeface="標楷體" pitchFamily="65" charset="-120"/>
            <a:ea typeface="標楷體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標楷體" pitchFamily="65" charset="-120"/>
              <a:ea typeface="標楷體" pitchFamily="65" charset="-120"/>
            </a:rPr>
            <a:t>繳</a:t>
          </a: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交</a:t>
          </a:r>
          <a:r>
            <a:rPr lang="zh-TW" sz="1200" kern="1200">
              <a:latin typeface="標楷體" pitchFamily="65" charset="-120"/>
              <a:ea typeface="標楷體" pitchFamily="65" charset="-120"/>
            </a:rPr>
            <a:t>報名費</a:t>
          </a:r>
          <a:endParaRPr lang="en-US" altLang="zh-TW" sz="1200" kern="1200">
            <a:latin typeface="標楷體" pitchFamily="65" charset="-120"/>
            <a:ea typeface="標楷體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標楷體" pitchFamily="65" charset="-120"/>
              <a:ea typeface="標楷體" pitchFamily="65" charset="-120"/>
            </a:rPr>
            <a:t>並將繳費憑證</a:t>
          </a: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黏貼於附件二表格</a:t>
          </a:r>
          <a:endParaRPr lang="en-US" altLang="zh-TW" sz="1200" kern="1200">
            <a:latin typeface="標楷體" pitchFamily="65" charset="-120"/>
            <a:ea typeface="標楷體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標楷體" pitchFamily="65" charset="-120"/>
              <a:ea typeface="標楷體" pitchFamily="65" charset="-120"/>
            </a:rPr>
            <a:t>傳真至</a:t>
          </a:r>
          <a:r>
            <a:rPr lang="en-US" altLang="zh-TW" sz="1200" kern="1200">
              <a:latin typeface="標楷體" pitchFamily="65" charset="-120"/>
              <a:ea typeface="標楷體" pitchFamily="65" charset="-120"/>
            </a:rPr>
            <a:t>(</a:t>
          </a:r>
          <a:r>
            <a:rPr lang="en-US" sz="1200" kern="1200">
              <a:latin typeface="標楷體" pitchFamily="65" charset="-120"/>
              <a:ea typeface="標楷體" pitchFamily="65" charset="-120"/>
            </a:rPr>
            <a:t>07</a:t>
          </a:r>
          <a:r>
            <a:rPr lang="en-US" altLang="zh-TW" sz="1200" kern="1200">
              <a:latin typeface="標楷體" pitchFamily="65" charset="-120"/>
              <a:ea typeface="標楷體" pitchFamily="65" charset="-120"/>
            </a:rPr>
            <a:t>)</a:t>
          </a:r>
          <a:r>
            <a:rPr lang="en-US" sz="1200" kern="1200">
              <a:latin typeface="標楷體" pitchFamily="65" charset="-120"/>
              <a:ea typeface="標楷體" pitchFamily="65" charset="-120"/>
            </a:rPr>
            <a:t>5255892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標楷體" pitchFamily="65" charset="-120"/>
              <a:ea typeface="標楷體" pitchFamily="65" charset="-120"/>
            </a:rPr>
            <a:t>或掃瞄後</a:t>
          </a:r>
          <a:r>
            <a:rPr lang="en-US" sz="1200" kern="1200">
              <a:latin typeface="標楷體" pitchFamily="65" charset="-120"/>
              <a:ea typeface="標楷體" pitchFamily="65" charset="-120"/>
            </a:rPr>
            <a:t>email</a:t>
          </a:r>
          <a:r>
            <a:rPr lang="zh-TW" sz="1200" kern="1200">
              <a:latin typeface="標楷體" pitchFamily="65" charset="-120"/>
              <a:ea typeface="標楷體" pitchFamily="65" charset="-120"/>
            </a:rPr>
            <a:t>至</a:t>
          </a:r>
          <a:r>
            <a:rPr lang="en-US" sz="1200" kern="1200">
              <a:latin typeface="標楷體" pitchFamily="65" charset="-120"/>
              <a:ea typeface="標楷體" pitchFamily="65" charset="-120"/>
            </a:rPr>
            <a:t>summertsao@staff.nsysu.edu.tw</a:t>
          </a:r>
          <a:endParaRPr lang="zh-TW" altLang="en-US" sz="1200" kern="1200">
            <a:latin typeface="標楷體" pitchFamily="65" charset="-120"/>
            <a:ea typeface="標楷體" pitchFamily="65" charset="-120"/>
          </a:endParaRPr>
        </a:p>
      </dsp:txBody>
      <dsp:txXfrm>
        <a:off x="1854024" y="69834"/>
        <a:ext cx="1279572" cy="1982428"/>
      </dsp:txXfrm>
    </dsp:sp>
    <dsp:sp modelId="{F5D32960-7AB6-4426-8DFC-43C06FFAC79D}">
      <dsp:nvSpPr>
        <dsp:cNvPr id="0" name=""/>
        <dsp:cNvSpPr/>
      </dsp:nvSpPr>
      <dsp:spPr>
        <a:xfrm>
          <a:off x="3310549" y="931138"/>
          <a:ext cx="157350" cy="2598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標楷體" pitchFamily="65" charset="-120"/>
            <a:ea typeface="標楷體" pitchFamily="65" charset="-120"/>
          </a:endParaRPr>
        </a:p>
      </dsp:txBody>
      <dsp:txXfrm>
        <a:off x="3310549" y="983102"/>
        <a:ext cx="110145" cy="155893"/>
      </dsp:txXfrm>
    </dsp:sp>
    <dsp:sp modelId="{BB5DFF84-66F5-478B-B938-5CDC5F3A8A39}">
      <dsp:nvSpPr>
        <dsp:cNvPr id="0" name=""/>
        <dsp:cNvSpPr/>
      </dsp:nvSpPr>
      <dsp:spPr>
        <a:xfrm>
          <a:off x="3592472" y="30025"/>
          <a:ext cx="1341725" cy="2062046"/>
        </a:xfrm>
        <a:prstGeom prst="roundRect">
          <a:avLst>
            <a:gd name="adj" fmla="val 10000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傳真</a:t>
          </a:r>
          <a:r>
            <a:rPr lang="zh-TW" sz="1200" kern="1200">
              <a:latin typeface="標楷體" pitchFamily="65" charset="-120"/>
              <a:ea typeface="標楷體" pitchFamily="65" charset="-120"/>
            </a:rPr>
            <a:t>繳費憑證</a:t>
          </a: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後請儘速致電承辦人員</a:t>
          </a:r>
          <a:r>
            <a:rPr lang="en-US" altLang="zh-TW" sz="1200" kern="1200">
              <a:latin typeface="標楷體" pitchFamily="65" charset="-120"/>
              <a:ea typeface="標楷體" pitchFamily="65" charset="-120"/>
            </a:rPr>
            <a:t>(</a:t>
          </a:r>
          <a:r>
            <a:rPr lang="en-US" altLang="en-US" sz="1200" kern="1200">
              <a:latin typeface="標楷體" pitchFamily="65" charset="-120"/>
              <a:ea typeface="標楷體" pitchFamily="65" charset="-120"/>
            </a:rPr>
            <a:t>07</a:t>
          </a:r>
          <a:r>
            <a:rPr lang="en-US" altLang="zh-TW" sz="1200" kern="1200">
              <a:latin typeface="標楷體" pitchFamily="65" charset="-120"/>
              <a:ea typeface="標楷體" pitchFamily="65" charset="-120"/>
            </a:rPr>
            <a:t>)</a:t>
          </a:r>
          <a:r>
            <a:rPr lang="en-US" altLang="en-US" sz="1200" kern="1200">
              <a:latin typeface="標楷體" pitchFamily="65" charset="-120"/>
              <a:ea typeface="標楷體" pitchFamily="65" charset="-120"/>
            </a:rPr>
            <a:t>5252000</a:t>
          </a: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分機</a:t>
          </a:r>
          <a:r>
            <a:rPr lang="en-US" altLang="en-US" sz="1200" kern="1200">
              <a:latin typeface="標楷體" pitchFamily="65" charset="-120"/>
              <a:ea typeface="標楷體" pitchFamily="65" charset="-120"/>
            </a:rPr>
            <a:t>5891</a:t>
          </a: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以確認報名成功</a:t>
          </a:r>
          <a:endParaRPr lang="en-US" altLang="zh-TW" sz="1200" kern="1200">
            <a:latin typeface="標楷體" pitchFamily="65" charset="-120"/>
            <a:ea typeface="標楷體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或收到承辦人員確認報名成功之電子郵件</a:t>
          </a:r>
        </a:p>
      </dsp:txBody>
      <dsp:txXfrm>
        <a:off x="3631770" y="69323"/>
        <a:ext cx="1263129" cy="1983450"/>
      </dsp:txXfrm>
    </dsp:sp>
    <dsp:sp modelId="{FA39D138-D558-4E93-950E-A3913BDF6CBF}">
      <dsp:nvSpPr>
        <dsp:cNvPr id="0" name=""/>
        <dsp:cNvSpPr/>
      </dsp:nvSpPr>
      <dsp:spPr>
        <a:xfrm>
          <a:off x="5038964" y="931138"/>
          <a:ext cx="222105" cy="2598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>
            <a:latin typeface="標楷體" pitchFamily="65" charset="-120"/>
            <a:ea typeface="標楷體" pitchFamily="65" charset="-120"/>
          </a:endParaRPr>
        </a:p>
      </dsp:txBody>
      <dsp:txXfrm>
        <a:off x="5038964" y="983102"/>
        <a:ext cx="155474" cy="155893"/>
      </dsp:txXfrm>
    </dsp:sp>
    <dsp:sp modelId="{F8E1F637-B4EC-47E1-8C6E-1692D2C50458}">
      <dsp:nvSpPr>
        <dsp:cNvPr id="0" name=""/>
        <dsp:cNvSpPr/>
      </dsp:nvSpPr>
      <dsp:spPr>
        <a:xfrm>
          <a:off x="5353264" y="30025"/>
          <a:ext cx="1300206" cy="2062046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報名成功 </a:t>
          </a:r>
          <a:endParaRPr lang="en-US" altLang="zh-TW" sz="1200" kern="1200">
            <a:latin typeface="標楷體" pitchFamily="65" charset="-120"/>
            <a:ea typeface="標楷體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請於工作坊當天</a:t>
          </a:r>
          <a:r>
            <a:rPr lang="zh-TW" sz="1200" kern="1200">
              <a:latin typeface="標楷體" pitchFamily="65" charset="-120"/>
              <a:ea typeface="標楷體" pitchFamily="65" charset="-120"/>
            </a:rPr>
            <a:t>報到時出示帶有相片之身分證明文件</a:t>
          </a:r>
          <a:r>
            <a:rPr lang="en-US" altLang="zh-TW" sz="1200" kern="1200">
              <a:latin typeface="標楷體" pitchFamily="65" charset="-120"/>
              <a:ea typeface="標楷體" pitchFamily="65" charset="-120"/>
            </a:rPr>
            <a:t>(</a:t>
          </a:r>
          <a:r>
            <a:rPr lang="zh-TW" altLang="zh-TW" sz="1200" kern="1200">
              <a:latin typeface="標楷體" pitchFamily="65" charset="-120"/>
              <a:ea typeface="標楷體" pitchFamily="65" charset="-120"/>
            </a:rPr>
            <a:t>學生請</a:t>
          </a: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出示</a:t>
          </a:r>
          <a:r>
            <a:rPr lang="zh-TW" altLang="zh-TW" sz="1200" kern="1200">
              <a:latin typeface="標楷體" pitchFamily="65" charset="-120"/>
              <a:ea typeface="標楷體" pitchFamily="65" charset="-120"/>
            </a:rPr>
            <a:t>有照學生證件</a:t>
          </a:r>
          <a:r>
            <a:rPr lang="en-US" altLang="zh-TW" sz="1200" kern="1200">
              <a:latin typeface="標楷體" pitchFamily="65" charset="-120"/>
              <a:ea typeface="標楷體" pitchFamily="65" charset="-120"/>
            </a:rPr>
            <a:t>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標楷體" pitchFamily="65" charset="-120"/>
              <a:ea typeface="標楷體" pitchFamily="65" charset="-120"/>
            </a:rPr>
            <a:t>以供</a:t>
          </a: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認證考試身分</a:t>
          </a:r>
          <a:r>
            <a:rPr lang="zh-TW" sz="1200" kern="1200">
              <a:latin typeface="標楷體" pitchFamily="65" charset="-120"/>
              <a:ea typeface="標楷體" pitchFamily="65" charset="-120"/>
            </a:rPr>
            <a:t>核對</a:t>
          </a:r>
          <a:endParaRPr lang="zh-TW" altLang="en-US" sz="1200" kern="1200">
            <a:latin typeface="標楷體" pitchFamily="65" charset="-120"/>
            <a:ea typeface="標楷體" pitchFamily="65" charset="-120"/>
          </a:endParaRPr>
        </a:p>
      </dsp:txBody>
      <dsp:txXfrm>
        <a:off x="5391346" y="68107"/>
        <a:ext cx="1224042" cy="19858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C24E-BEE4-49B1-9CB3-4E713B51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Chloe Tang</cp:lastModifiedBy>
  <cp:revision>2</cp:revision>
  <cp:lastPrinted>2014-05-22T05:47:00Z</cp:lastPrinted>
  <dcterms:created xsi:type="dcterms:W3CDTF">2014-06-04T01:56:00Z</dcterms:created>
  <dcterms:modified xsi:type="dcterms:W3CDTF">2014-06-04T01:56:00Z</dcterms:modified>
</cp:coreProperties>
</file>