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7E"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70757E">
        <w:rPr>
          <w:rFonts w:ascii="Times New Roman" w:eastAsia="標楷體" w:hAnsi="Times New Roman" w:cs="Times New Roman" w:hint="eastAsia"/>
          <w:b/>
          <w:sz w:val="28"/>
          <w:szCs w:val="28"/>
        </w:rPr>
        <w:t>菲律賓</w:t>
      </w:r>
      <w:bookmarkEnd w:id="0"/>
      <w:r w:rsidRPr="00C02B3B">
        <w:rPr>
          <w:rFonts w:ascii="Times New Roman" w:eastAsia="標楷體" w:hAnsi="Times New Roman" w:cs="Times New Roman"/>
          <w:b/>
          <w:sz w:val="28"/>
          <w:szCs w:val="28"/>
        </w:rPr>
        <w:t>區域經貿文化及產學資源</w:t>
      </w:r>
    </w:p>
    <w:p w:rsidR="00405669" w:rsidRPr="00C02B3B" w:rsidRDefault="00405669" w:rsidP="0070757E">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70757E">
        <w:rPr>
          <w:rFonts w:ascii="Times New Roman" w:eastAsia="標楷體" w:hAnsi="Times New Roman" w:cs="Times New Roman" w:hint="eastAsia"/>
        </w:rPr>
        <w:t>菲律賓</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70757E">
        <w:rPr>
          <w:rFonts w:ascii="Times New Roman" w:eastAsia="標楷體" w:hAnsi="Times New Roman" w:cs="Times New Roman" w:hint="eastAsia"/>
        </w:rPr>
        <w:t>菲律賓</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180E23">
        <w:rPr>
          <w:rFonts w:ascii="Times New Roman" w:eastAsia="標楷體" w:hAnsi="Times New Roman" w:cs="Times New Roman"/>
          <w:color w:val="000000" w:themeColor="text1"/>
        </w:rPr>
        <w:t>各校申請人數</w:t>
      </w:r>
      <w:r w:rsidR="00180E23">
        <w:rPr>
          <w:rFonts w:ascii="Times New Roman" w:eastAsia="標楷體" w:hAnsi="Times New Roman" w:cs="Times New Roman" w:hint="eastAsia"/>
          <w:color w:val="000000" w:themeColor="text1"/>
        </w:rPr>
        <w:t>以</w:t>
      </w:r>
      <w:r w:rsidR="00180E23">
        <w:rPr>
          <w:rFonts w:ascii="Times New Roman" w:eastAsia="標楷體" w:hAnsi="Times New Roman" w:cs="Times New Roman" w:hint="eastAsia"/>
          <w:color w:val="000000" w:themeColor="text1"/>
        </w:rPr>
        <w:t>4</w:t>
      </w:r>
      <w:r w:rsidR="00180E23" w:rsidRPr="005B3182">
        <w:rPr>
          <w:rFonts w:ascii="Times New Roman" w:eastAsia="標楷體" w:hAnsi="Times New Roman" w:cs="Times New Roman" w:hint="eastAsia"/>
          <w:color w:val="000000" w:themeColor="text1"/>
        </w:rPr>
        <w:t>0</w:t>
      </w:r>
      <w:r w:rsidR="00180E23" w:rsidRPr="005B3182">
        <w:rPr>
          <w:rFonts w:ascii="Times New Roman" w:eastAsia="標楷體" w:hAnsi="Times New Roman" w:cs="Times New Roman"/>
          <w:color w:val="000000" w:themeColor="text1"/>
        </w:rPr>
        <w:t>人</w:t>
      </w:r>
      <w:r w:rsidR="00180E23">
        <w:rPr>
          <w:rFonts w:ascii="Times New Roman" w:eastAsia="標楷體" w:hAnsi="Times New Roman" w:cs="Times New Roman" w:hint="eastAsia"/>
          <w:color w:val="000000" w:themeColor="text1"/>
        </w:rPr>
        <w:t>為限，請於校內先行擇優篩選</w:t>
      </w:r>
      <w:r w:rsidR="00180E23"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70757E">
        <w:rPr>
          <w:rFonts w:ascii="Times New Roman" w:eastAsia="標楷體" w:hAnsi="Times New Roman" w:cs="Times New Roman" w:hint="eastAsia"/>
        </w:rPr>
        <w:t>菲律賓</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70757E"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菲律賓</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4F113C" w:rsidRPr="00947765">
        <w:rPr>
          <w:rFonts w:ascii="Times New Roman" w:eastAsia="標楷體" w:hAnsi="Times New Roman" w:cs="Times New Roman"/>
        </w:rPr>
        <w:t>A(</w:t>
      </w:r>
      <w:r w:rsidR="004F113C" w:rsidRPr="00947765">
        <w:rPr>
          <w:rFonts w:ascii="Times New Roman" w:eastAsia="標楷體" w:hAnsi="Times New Roman" w:cs="Times New Roman"/>
        </w:rPr>
        <w:t>極力推薦</w:t>
      </w:r>
      <w:r w:rsidR="004F113C">
        <w:rPr>
          <w:rFonts w:ascii="Times New Roman" w:eastAsia="標楷體" w:hAnsi="Times New Roman" w:cs="Times New Roman"/>
        </w:rPr>
        <w:t>8</w:t>
      </w:r>
      <w:r w:rsidR="004F113C">
        <w:rPr>
          <w:rFonts w:ascii="Times New Roman" w:eastAsia="標楷體" w:hAnsi="Times New Roman" w:cs="Times New Roman" w:hint="eastAsia"/>
        </w:rPr>
        <w:t>6</w:t>
      </w:r>
      <w:r w:rsidR="004F113C" w:rsidRPr="00947765">
        <w:rPr>
          <w:rFonts w:ascii="Times New Roman" w:eastAsia="標楷體" w:hAnsi="Times New Roman" w:cs="Times New Roman"/>
        </w:rPr>
        <w:t>-100</w:t>
      </w:r>
      <w:r w:rsidR="004F113C" w:rsidRPr="00947765">
        <w:rPr>
          <w:rFonts w:ascii="Times New Roman" w:eastAsia="標楷體" w:hAnsi="Times New Roman" w:cs="Times New Roman"/>
        </w:rPr>
        <w:t>分</w:t>
      </w:r>
      <w:r w:rsidR="004F113C" w:rsidRPr="00947765">
        <w:rPr>
          <w:rFonts w:ascii="Times New Roman" w:eastAsia="標楷體" w:hAnsi="Times New Roman" w:cs="Times New Roman"/>
        </w:rPr>
        <w:t>)</w:t>
      </w:r>
      <w:r w:rsidR="004F113C" w:rsidRPr="00947765">
        <w:rPr>
          <w:rFonts w:ascii="Times New Roman" w:eastAsia="標楷體" w:hAnsi="Times New Roman" w:cs="Times New Roman"/>
        </w:rPr>
        <w:t>、</w:t>
      </w:r>
      <w:r w:rsidR="004F113C" w:rsidRPr="00947765">
        <w:rPr>
          <w:rFonts w:ascii="Times New Roman" w:eastAsia="標楷體" w:hAnsi="Times New Roman" w:cs="Times New Roman"/>
        </w:rPr>
        <w:t>B(</w:t>
      </w:r>
      <w:r w:rsidR="004F113C" w:rsidRPr="00947765">
        <w:rPr>
          <w:rFonts w:ascii="Times New Roman" w:eastAsia="標楷體" w:hAnsi="Times New Roman" w:cs="Times New Roman"/>
        </w:rPr>
        <w:t>推薦</w:t>
      </w:r>
      <w:r w:rsidR="004F113C" w:rsidRPr="00947765">
        <w:rPr>
          <w:rFonts w:ascii="Times New Roman" w:eastAsia="標楷體" w:hAnsi="Times New Roman" w:cs="Times New Roman"/>
        </w:rPr>
        <w:t>70-85</w:t>
      </w:r>
      <w:r w:rsidR="004F113C" w:rsidRPr="00947765">
        <w:rPr>
          <w:rFonts w:ascii="Times New Roman" w:eastAsia="標楷體" w:hAnsi="Times New Roman" w:cs="Times New Roman"/>
        </w:rPr>
        <w:t>分</w:t>
      </w:r>
      <w:r w:rsidR="004F113C" w:rsidRPr="00947765">
        <w:rPr>
          <w:rFonts w:ascii="Times New Roman" w:eastAsia="標楷體" w:hAnsi="Times New Roman" w:cs="Times New Roman"/>
        </w:rPr>
        <w:t>)</w:t>
      </w:r>
      <w:r w:rsidR="004F113C" w:rsidRPr="00947765">
        <w:rPr>
          <w:rFonts w:ascii="Times New Roman" w:eastAsia="標楷體" w:hAnsi="Times New Roman" w:cs="Times New Roman"/>
        </w:rPr>
        <w:t>、</w:t>
      </w:r>
      <w:r w:rsidR="004F113C" w:rsidRPr="00947765">
        <w:rPr>
          <w:rFonts w:ascii="Times New Roman" w:eastAsia="標楷體" w:hAnsi="Times New Roman" w:cs="Times New Roman"/>
        </w:rPr>
        <w:t>C(</w:t>
      </w:r>
      <w:r w:rsidR="004F113C" w:rsidRPr="00947765">
        <w:rPr>
          <w:rFonts w:ascii="Times New Roman" w:eastAsia="標楷體" w:hAnsi="Times New Roman" w:cs="Times New Roman"/>
        </w:rPr>
        <w:t>不推薦</w:t>
      </w:r>
      <w:r w:rsidR="004F113C">
        <w:rPr>
          <w:rFonts w:ascii="Times New Roman" w:eastAsia="標楷體" w:hAnsi="Times New Roman" w:cs="Times New Roman" w:hint="eastAsia"/>
        </w:rPr>
        <w:t>低於</w:t>
      </w:r>
      <w:r w:rsidR="004F113C" w:rsidRPr="00947765">
        <w:rPr>
          <w:rFonts w:ascii="Times New Roman" w:eastAsia="標楷體" w:hAnsi="Times New Roman" w:cs="Times New Roman"/>
        </w:rPr>
        <w:t>70</w:t>
      </w:r>
      <w:r w:rsidR="004F113C">
        <w:rPr>
          <w:rFonts w:ascii="Times New Roman" w:eastAsia="標楷體" w:hAnsi="Times New Roman" w:cs="Times New Roman"/>
        </w:rPr>
        <w:t>分</w:t>
      </w:r>
      <w:r w:rsidR="004F113C" w:rsidRPr="00947765">
        <w:rPr>
          <w:rFonts w:ascii="Times New Roman" w:eastAsia="標楷體" w:hAnsi="Times New Roman" w:cs="Times New Roman"/>
        </w:rPr>
        <w:t>)</w:t>
      </w:r>
      <w:r w:rsidR="004F113C"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70757E"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國立中山</w:t>
      </w:r>
      <w:r w:rsidR="004F670C">
        <w:rPr>
          <w:rFonts w:ascii="Times New Roman" w:eastAsia="標楷體" w:hAnsi="Times New Roman" w:cs="Times New Roman" w:hint="eastAsia"/>
        </w:rPr>
        <w:t>大學</w:t>
      </w:r>
      <w:r>
        <w:rPr>
          <w:rFonts w:ascii="Times New Roman" w:eastAsia="標楷體" w:hAnsi="Times New Roman" w:cs="Times New Roman" w:hint="eastAsia"/>
        </w:rPr>
        <w:t>東南亞研究中心</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趙嘉榮先生</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70757E">
        <w:rPr>
          <w:rFonts w:ascii="Times New Roman" w:eastAsia="標楷體" w:hAnsi="Times New Roman" w:cs="Times New Roman" w:hint="eastAsia"/>
        </w:rPr>
        <w:t>7</w:t>
      </w:r>
      <w:r w:rsidR="00BA09F4">
        <w:rPr>
          <w:rFonts w:ascii="Times New Roman" w:eastAsia="標楷體" w:hAnsi="Times New Roman" w:cs="Times New Roman"/>
        </w:rPr>
        <w:t>-</w:t>
      </w:r>
      <w:r w:rsidR="0070757E">
        <w:rPr>
          <w:rFonts w:ascii="Times New Roman" w:eastAsia="標楷體" w:hAnsi="Times New Roman" w:cs="Times New Roman" w:hint="eastAsia"/>
        </w:rPr>
        <w:t>5252000</w:t>
      </w:r>
      <w:r w:rsidR="0070757E">
        <w:rPr>
          <w:rFonts w:ascii="Times New Roman" w:eastAsia="標楷體" w:hAnsi="Times New Roman" w:cs="Times New Roman" w:hint="eastAsia"/>
        </w:rPr>
        <w:t>轉</w:t>
      </w:r>
      <w:r w:rsidR="0070757E">
        <w:rPr>
          <w:rFonts w:ascii="Times New Roman" w:eastAsia="標楷體" w:hAnsi="Times New Roman" w:cs="Times New Roman" w:hint="eastAsia"/>
        </w:rPr>
        <w:t>5663</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70757E"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菲律賓</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70757E" w:rsidP="003C5984">
            <w:pPr>
              <w:widowControl/>
              <w:jc w:val="center"/>
              <w:rPr>
                <w:rFonts w:ascii="Times New Roman" w:eastAsia="標楷體" w:hAnsi="Times New Roman" w:cs="Times New Roman"/>
                <w:sz w:val="32"/>
                <w:szCs w:val="32"/>
              </w:rPr>
            </w:pPr>
            <w:r w:rsidRPr="0070757E">
              <w:rPr>
                <w:rFonts w:ascii="Times New Roman" w:eastAsia="標楷體" w:hAnsi="Times New Roman" w:cs="Times New Roman" w:hint="eastAsia"/>
                <w:b/>
                <w:sz w:val="32"/>
                <w:szCs w:val="28"/>
              </w:rPr>
              <w:t>菲律賓</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70757E" w:rsidP="003C5984">
            <w:pPr>
              <w:widowControl/>
              <w:jc w:val="center"/>
              <w:rPr>
                <w:rFonts w:ascii="Times New Roman" w:eastAsia="標楷體" w:hAnsi="Times New Roman" w:cs="Times New Roman"/>
                <w:b/>
                <w:sz w:val="32"/>
                <w:szCs w:val="32"/>
              </w:rPr>
            </w:pPr>
            <w:r w:rsidRPr="0070757E">
              <w:rPr>
                <w:rFonts w:ascii="Times New Roman" w:eastAsia="標楷體" w:hAnsi="Times New Roman" w:cs="Times New Roman" w:hint="eastAsia"/>
                <w:b/>
                <w:sz w:val="32"/>
                <w:szCs w:val="28"/>
              </w:rPr>
              <w:t>菲律賓</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8E" w:rsidRDefault="003A3B8E" w:rsidP="00374082">
      <w:r>
        <w:separator/>
      </w:r>
    </w:p>
  </w:endnote>
  <w:endnote w:type="continuationSeparator" w:id="0">
    <w:p w:rsidR="003A3B8E" w:rsidRDefault="003A3B8E"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132BC9" w:rsidRPr="00132BC9">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8E" w:rsidRDefault="003A3B8E" w:rsidP="00374082">
      <w:r>
        <w:separator/>
      </w:r>
    </w:p>
  </w:footnote>
  <w:footnote w:type="continuationSeparator" w:id="0">
    <w:p w:rsidR="003A3B8E" w:rsidRDefault="003A3B8E"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45EAB"/>
    <w:rsid w:val="0005489A"/>
    <w:rsid w:val="00056BA4"/>
    <w:rsid w:val="000B4816"/>
    <w:rsid w:val="00132BC9"/>
    <w:rsid w:val="00161A3B"/>
    <w:rsid w:val="00180E23"/>
    <w:rsid w:val="001B4772"/>
    <w:rsid w:val="00213C14"/>
    <w:rsid w:val="00312B8C"/>
    <w:rsid w:val="00355A64"/>
    <w:rsid w:val="00374082"/>
    <w:rsid w:val="003A3B8E"/>
    <w:rsid w:val="00405669"/>
    <w:rsid w:val="0047039B"/>
    <w:rsid w:val="004C2F3A"/>
    <w:rsid w:val="004F113C"/>
    <w:rsid w:val="004F670C"/>
    <w:rsid w:val="005230C3"/>
    <w:rsid w:val="00573856"/>
    <w:rsid w:val="00576517"/>
    <w:rsid w:val="005B3182"/>
    <w:rsid w:val="00663AD3"/>
    <w:rsid w:val="00670AA2"/>
    <w:rsid w:val="0070757E"/>
    <w:rsid w:val="008437C4"/>
    <w:rsid w:val="00852C01"/>
    <w:rsid w:val="00925E21"/>
    <w:rsid w:val="00947765"/>
    <w:rsid w:val="009B66E7"/>
    <w:rsid w:val="00AE3694"/>
    <w:rsid w:val="00B06109"/>
    <w:rsid w:val="00B32899"/>
    <w:rsid w:val="00BA09F4"/>
    <w:rsid w:val="00BB4504"/>
    <w:rsid w:val="00C02B3B"/>
    <w:rsid w:val="00CC05B9"/>
    <w:rsid w:val="00CC5FBF"/>
    <w:rsid w:val="00CF1A61"/>
    <w:rsid w:val="00D32086"/>
    <w:rsid w:val="00E05923"/>
    <w:rsid w:val="00E200B3"/>
    <w:rsid w:val="00E37774"/>
    <w:rsid w:val="00EB47D0"/>
    <w:rsid w:val="00F021F7"/>
    <w:rsid w:val="00F0651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AC76-0AC1-44EA-995A-EEBE1C8B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2017-10-10T03:42:00Z</cp:lastPrinted>
  <dcterms:created xsi:type="dcterms:W3CDTF">2017-10-23T08:15:00Z</dcterms:created>
  <dcterms:modified xsi:type="dcterms:W3CDTF">2017-10-23T08:15:00Z</dcterms:modified>
</cp:coreProperties>
</file>