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EE" w:rsidRDefault="00C55511" w:rsidP="00CD7AF4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One-</w:t>
      </w:r>
      <w:r w:rsidR="00CD7AF4" w:rsidRPr="00CD7AF4">
        <w:rPr>
          <w:b/>
          <w:sz w:val="48"/>
          <w:szCs w:val="28"/>
        </w:rPr>
        <w:t xml:space="preserve">page </w:t>
      </w:r>
      <w:r w:rsidR="00CD7AF4">
        <w:rPr>
          <w:b/>
          <w:sz w:val="48"/>
          <w:szCs w:val="28"/>
        </w:rPr>
        <w:t xml:space="preserve">expertise </w:t>
      </w:r>
      <w:r w:rsidR="00CD7AF4" w:rsidRPr="00CD7AF4">
        <w:rPr>
          <w:b/>
          <w:sz w:val="48"/>
          <w:szCs w:val="28"/>
        </w:rPr>
        <w:t>description</w:t>
      </w:r>
    </w:p>
    <w:p w:rsidR="003A780A" w:rsidRPr="00C55511" w:rsidRDefault="003A780A" w:rsidP="00C55511">
      <w:pPr>
        <w:spacing w:after="0"/>
        <w:rPr>
          <w:szCs w:val="28"/>
          <w:u w:val="single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96"/>
        <w:gridCol w:w="6226"/>
      </w:tblGrid>
      <w:tr w:rsidR="00CD7AF4" w:rsidRPr="00CD7AF4" w:rsidTr="00CD7AF4">
        <w:tc>
          <w:tcPr>
            <w:tcW w:w="3096" w:type="dxa"/>
          </w:tcPr>
          <w:p w:rsidR="00CD7AF4" w:rsidRPr="00CD7D97" w:rsidRDefault="007C7F2A">
            <w:pPr>
              <w:rPr>
                <w:sz w:val="24"/>
                <w:szCs w:val="28"/>
              </w:rPr>
            </w:pPr>
            <w:r w:rsidRPr="00CD7D97">
              <w:rPr>
                <w:sz w:val="24"/>
                <w:szCs w:val="28"/>
              </w:rPr>
              <w:t>O</w:t>
            </w:r>
            <w:r w:rsidR="00CD7AF4" w:rsidRPr="00CD7D97">
              <w:rPr>
                <w:sz w:val="24"/>
                <w:szCs w:val="28"/>
              </w:rPr>
              <w:t>rganisation</w:t>
            </w:r>
          </w:p>
        </w:tc>
        <w:tc>
          <w:tcPr>
            <w:tcW w:w="6226" w:type="dxa"/>
          </w:tcPr>
          <w:p w:rsidR="00CD7AF4" w:rsidRPr="00CD7D97" w:rsidRDefault="00F74ED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DPA Cauberg-</w:t>
            </w:r>
            <w:proofErr w:type="spellStart"/>
            <w:r>
              <w:rPr>
                <w:sz w:val="24"/>
                <w:szCs w:val="28"/>
              </w:rPr>
              <w:t>Huygen</w:t>
            </w:r>
            <w:proofErr w:type="spellEnd"/>
            <w:r w:rsidR="00CF7023">
              <w:rPr>
                <w:sz w:val="24"/>
                <w:szCs w:val="28"/>
              </w:rPr>
              <w:t xml:space="preserve"> / Consortium </w:t>
            </w:r>
            <w:proofErr w:type="spellStart"/>
            <w:r w:rsidR="00CF7023">
              <w:rPr>
                <w:sz w:val="24"/>
                <w:szCs w:val="28"/>
              </w:rPr>
              <w:t>EnergyHouse</w:t>
            </w:r>
            <w:proofErr w:type="spellEnd"/>
          </w:p>
        </w:tc>
      </w:tr>
      <w:tr w:rsidR="00CD7AF4" w:rsidRPr="00CD7AF4" w:rsidTr="00CD7AF4">
        <w:tc>
          <w:tcPr>
            <w:tcW w:w="3096" w:type="dxa"/>
          </w:tcPr>
          <w:p w:rsidR="00CD7AF4" w:rsidRPr="00CD7D97" w:rsidRDefault="00741FE5">
            <w:pPr>
              <w:rPr>
                <w:sz w:val="24"/>
                <w:szCs w:val="28"/>
              </w:rPr>
            </w:pPr>
            <w:r w:rsidRPr="00CD7D97">
              <w:rPr>
                <w:sz w:val="24"/>
                <w:szCs w:val="28"/>
              </w:rPr>
              <w:t>Address</w:t>
            </w:r>
          </w:p>
        </w:tc>
        <w:tc>
          <w:tcPr>
            <w:tcW w:w="6226" w:type="dxa"/>
          </w:tcPr>
          <w:p w:rsidR="00F74ED6" w:rsidRDefault="00F74ED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Boterdiep</w:t>
            </w:r>
            <w:proofErr w:type="spellEnd"/>
            <w:r>
              <w:rPr>
                <w:sz w:val="24"/>
                <w:szCs w:val="28"/>
              </w:rPr>
              <w:t xml:space="preserve"> 48 </w:t>
            </w:r>
          </w:p>
          <w:p w:rsidR="00F74ED6" w:rsidRDefault="00F74ED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3077 AW Rotterdam</w:t>
            </w:r>
          </w:p>
          <w:p w:rsidR="00CD7AF4" w:rsidRPr="00CD7D97" w:rsidRDefault="00F74ED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 Netherlands</w:t>
            </w:r>
          </w:p>
        </w:tc>
      </w:tr>
      <w:tr w:rsidR="00727001" w:rsidRPr="00CD7AF4" w:rsidTr="00CD7AF4">
        <w:tc>
          <w:tcPr>
            <w:tcW w:w="3096" w:type="dxa"/>
          </w:tcPr>
          <w:p w:rsidR="00727001" w:rsidRPr="00CD7D97" w:rsidRDefault="00727001">
            <w:pPr>
              <w:rPr>
                <w:sz w:val="24"/>
                <w:szCs w:val="28"/>
              </w:rPr>
            </w:pPr>
            <w:r w:rsidRPr="00CD7D97">
              <w:rPr>
                <w:sz w:val="24"/>
                <w:szCs w:val="28"/>
              </w:rPr>
              <w:t>Type of partner</w:t>
            </w:r>
          </w:p>
        </w:tc>
        <w:tc>
          <w:tcPr>
            <w:tcW w:w="6226" w:type="dxa"/>
          </w:tcPr>
          <w:p w:rsidR="00727001" w:rsidRPr="00CD7D97" w:rsidRDefault="00017354" w:rsidP="000173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Consultancy – Energy &amp; Sustainability</w:t>
            </w:r>
          </w:p>
        </w:tc>
      </w:tr>
      <w:tr w:rsidR="00144557" w:rsidRPr="00CD7AF4" w:rsidTr="00CD7AF4">
        <w:tc>
          <w:tcPr>
            <w:tcW w:w="3096" w:type="dxa"/>
          </w:tcPr>
          <w:p w:rsidR="00144557" w:rsidRPr="00CD7D97" w:rsidRDefault="001445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Website</w:t>
            </w:r>
          </w:p>
        </w:tc>
        <w:tc>
          <w:tcPr>
            <w:tcW w:w="6226" w:type="dxa"/>
          </w:tcPr>
          <w:p w:rsidR="00144557" w:rsidRPr="00FA307E" w:rsidRDefault="00F0311B" w:rsidP="005F5972">
            <w:pPr>
              <w:rPr>
                <w:sz w:val="24"/>
                <w:szCs w:val="28"/>
              </w:rPr>
            </w:pPr>
            <w:hyperlink r:id="rId9" w:history="1">
              <w:r w:rsidRPr="00F657F3">
                <w:rPr>
                  <w:rStyle w:val="Hyperlink"/>
                  <w:sz w:val="24"/>
                  <w:szCs w:val="28"/>
                </w:rPr>
                <w:t>www.chri.nl</w:t>
              </w:r>
            </w:hyperlink>
            <w:r>
              <w:rPr>
                <w:sz w:val="24"/>
                <w:szCs w:val="28"/>
              </w:rPr>
              <w:t xml:space="preserve"> / www.dpa.nl</w:t>
            </w:r>
          </w:p>
        </w:tc>
      </w:tr>
    </w:tbl>
    <w:p w:rsidR="00727001" w:rsidRPr="00CD7D97" w:rsidRDefault="00CD7D97" w:rsidP="00CD7D97">
      <w:pPr>
        <w:tabs>
          <w:tab w:val="left" w:pos="7780"/>
        </w:tabs>
        <w:spacing w:after="0"/>
        <w:rPr>
          <w:sz w:val="14"/>
          <w:szCs w:val="28"/>
        </w:rPr>
      </w:pPr>
      <w:r w:rsidRPr="00CD7D97">
        <w:rPr>
          <w:sz w:val="14"/>
          <w:szCs w:val="28"/>
        </w:rPr>
        <w:tab/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96"/>
        <w:gridCol w:w="6226"/>
      </w:tblGrid>
      <w:tr w:rsidR="00727001" w:rsidRPr="00CD7AF4" w:rsidTr="00FA307E">
        <w:tc>
          <w:tcPr>
            <w:tcW w:w="3096" w:type="dxa"/>
          </w:tcPr>
          <w:p w:rsidR="00727001" w:rsidRPr="00CD7D97" w:rsidRDefault="00727001" w:rsidP="00FA307E">
            <w:pPr>
              <w:rPr>
                <w:sz w:val="24"/>
                <w:szCs w:val="28"/>
              </w:rPr>
            </w:pPr>
            <w:r w:rsidRPr="00CD7D97">
              <w:rPr>
                <w:sz w:val="24"/>
                <w:szCs w:val="28"/>
              </w:rPr>
              <w:t>Contact person</w:t>
            </w:r>
          </w:p>
        </w:tc>
        <w:tc>
          <w:tcPr>
            <w:tcW w:w="6226" w:type="dxa"/>
          </w:tcPr>
          <w:p w:rsidR="00727001" w:rsidRPr="00CD7D97" w:rsidRDefault="00F0311B" w:rsidP="00FA30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Ir. J. (Janny) Stevens</w:t>
            </w:r>
          </w:p>
        </w:tc>
      </w:tr>
      <w:tr w:rsidR="00727001" w:rsidRPr="00CD7AF4" w:rsidTr="00FA307E">
        <w:tc>
          <w:tcPr>
            <w:tcW w:w="3096" w:type="dxa"/>
          </w:tcPr>
          <w:p w:rsidR="00727001" w:rsidRPr="00CD7D97" w:rsidRDefault="00727001" w:rsidP="00FA307E">
            <w:pPr>
              <w:rPr>
                <w:sz w:val="24"/>
                <w:szCs w:val="28"/>
              </w:rPr>
            </w:pPr>
            <w:r w:rsidRPr="00CD7D97">
              <w:rPr>
                <w:sz w:val="24"/>
                <w:szCs w:val="28"/>
              </w:rPr>
              <w:t>Email</w:t>
            </w:r>
          </w:p>
        </w:tc>
        <w:tc>
          <w:tcPr>
            <w:tcW w:w="6226" w:type="dxa"/>
          </w:tcPr>
          <w:p w:rsidR="00727001" w:rsidRPr="00CD7D97" w:rsidRDefault="00F0311B" w:rsidP="00FA307E">
            <w:pPr>
              <w:rPr>
                <w:sz w:val="24"/>
                <w:szCs w:val="28"/>
              </w:rPr>
            </w:pPr>
            <w:hyperlink r:id="rId10" w:history="1">
              <w:r w:rsidRPr="00F657F3">
                <w:rPr>
                  <w:rStyle w:val="Hyperlink"/>
                  <w:sz w:val="24"/>
                  <w:szCs w:val="28"/>
                </w:rPr>
                <w:t>Janny.stevens@dpa.nl</w:t>
              </w:r>
            </w:hyperlink>
          </w:p>
        </w:tc>
      </w:tr>
      <w:tr w:rsidR="00727001" w:rsidRPr="00CD7AF4" w:rsidTr="00FA307E">
        <w:tc>
          <w:tcPr>
            <w:tcW w:w="3096" w:type="dxa"/>
          </w:tcPr>
          <w:p w:rsidR="00727001" w:rsidRPr="00CD7D97" w:rsidRDefault="00727001" w:rsidP="00FA307E">
            <w:pPr>
              <w:rPr>
                <w:sz w:val="24"/>
                <w:szCs w:val="28"/>
              </w:rPr>
            </w:pPr>
            <w:r w:rsidRPr="00CD7D97">
              <w:rPr>
                <w:sz w:val="24"/>
                <w:szCs w:val="28"/>
              </w:rPr>
              <w:t>Telephone</w:t>
            </w:r>
          </w:p>
        </w:tc>
        <w:tc>
          <w:tcPr>
            <w:tcW w:w="6226" w:type="dxa"/>
          </w:tcPr>
          <w:p w:rsidR="00727001" w:rsidRPr="00CD7D97" w:rsidRDefault="00F0311B" w:rsidP="00FA30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010 244 3622 / 06 4659 2580</w:t>
            </w:r>
          </w:p>
        </w:tc>
      </w:tr>
      <w:tr w:rsidR="00727001" w:rsidRPr="00CD7AF4" w:rsidTr="00FA307E">
        <w:tc>
          <w:tcPr>
            <w:tcW w:w="3096" w:type="dxa"/>
          </w:tcPr>
          <w:p w:rsidR="00727001" w:rsidRPr="00CD7D97" w:rsidRDefault="008F6228" w:rsidP="00FA30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Function</w:t>
            </w:r>
          </w:p>
        </w:tc>
        <w:tc>
          <w:tcPr>
            <w:tcW w:w="6226" w:type="dxa"/>
          </w:tcPr>
          <w:p w:rsidR="00727001" w:rsidRPr="00CD7D97" w:rsidRDefault="00F0311B" w:rsidP="0007548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Senior consultant Energy &amp; Sustainability</w:t>
            </w:r>
          </w:p>
        </w:tc>
      </w:tr>
    </w:tbl>
    <w:p w:rsidR="00727001" w:rsidRDefault="00727001" w:rsidP="00CD7D97">
      <w:pPr>
        <w:tabs>
          <w:tab w:val="left" w:pos="7780"/>
        </w:tabs>
        <w:spacing w:after="0"/>
        <w:rPr>
          <w:sz w:val="14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96"/>
        <w:gridCol w:w="6226"/>
      </w:tblGrid>
      <w:tr w:rsidR="005F5972" w:rsidRPr="00CD7AF4" w:rsidTr="00FA307E">
        <w:tc>
          <w:tcPr>
            <w:tcW w:w="3096" w:type="dxa"/>
          </w:tcPr>
          <w:p w:rsidR="005F5972" w:rsidRPr="00CD7D97" w:rsidRDefault="005F5972" w:rsidP="00FA30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Date of publication</w:t>
            </w:r>
          </w:p>
        </w:tc>
        <w:tc>
          <w:tcPr>
            <w:tcW w:w="6226" w:type="dxa"/>
          </w:tcPr>
          <w:p w:rsidR="005F5972" w:rsidRPr="00CD7D97" w:rsidRDefault="00F0311B" w:rsidP="00FA30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16-3-2015</w:t>
            </w:r>
          </w:p>
        </w:tc>
      </w:tr>
    </w:tbl>
    <w:p w:rsidR="005F5972" w:rsidRPr="00CD7D97" w:rsidRDefault="005F5972" w:rsidP="00CD7D97">
      <w:pPr>
        <w:tabs>
          <w:tab w:val="left" w:pos="7780"/>
        </w:tabs>
        <w:spacing w:after="0"/>
        <w:rPr>
          <w:sz w:val="14"/>
          <w:szCs w:val="28"/>
        </w:rPr>
      </w:pPr>
    </w:p>
    <w:p w:rsidR="00017354" w:rsidRDefault="007C7F2A" w:rsidP="000173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8"/>
          <w:u w:val="single"/>
        </w:rPr>
      </w:pPr>
      <w:r w:rsidRPr="00CD7D97">
        <w:rPr>
          <w:sz w:val="24"/>
          <w:szCs w:val="28"/>
          <w:u w:val="single"/>
        </w:rPr>
        <w:t>Topic(s) of interest:</w:t>
      </w:r>
      <w:r w:rsidR="00F0311B">
        <w:rPr>
          <w:sz w:val="24"/>
          <w:szCs w:val="28"/>
          <w:u w:val="single"/>
        </w:rPr>
        <w:t xml:space="preserve"> </w:t>
      </w:r>
    </w:p>
    <w:p w:rsidR="00017354" w:rsidRPr="00017354" w:rsidRDefault="00017354" w:rsidP="000173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8"/>
        </w:rPr>
      </w:pPr>
      <w:r>
        <w:rPr>
          <w:sz w:val="24"/>
          <w:szCs w:val="28"/>
        </w:rPr>
        <w:t>EE5</w:t>
      </w:r>
      <w:r>
        <w:tab/>
      </w:r>
      <w:r w:rsidRPr="00017354">
        <w:rPr>
          <w:sz w:val="24"/>
          <w:szCs w:val="28"/>
        </w:rPr>
        <w:t>Increasing energy performance of existing buildings through process and</w:t>
      </w:r>
    </w:p>
    <w:p w:rsidR="00017354" w:rsidRDefault="00017354" w:rsidP="000173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ind w:left="142" w:firstLine="578"/>
        <w:rPr>
          <w:sz w:val="24"/>
          <w:szCs w:val="28"/>
        </w:rPr>
      </w:pPr>
      <w:r w:rsidRPr="00017354">
        <w:rPr>
          <w:sz w:val="24"/>
          <w:szCs w:val="28"/>
        </w:rPr>
        <w:t>organisation innovations and creating a market for deep renovation</w:t>
      </w:r>
    </w:p>
    <w:p w:rsidR="00CE097E" w:rsidRDefault="00CE097E" w:rsidP="00CE097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ind w:left="720" w:hanging="578"/>
        <w:rPr>
          <w:sz w:val="24"/>
          <w:szCs w:val="28"/>
        </w:rPr>
      </w:pPr>
      <w:r>
        <w:rPr>
          <w:sz w:val="24"/>
          <w:szCs w:val="28"/>
        </w:rPr>
        <w:t>SC 5</w:t>
      </w:r>
      <w:r>
        <w:rPr>
          <w:sz w:val="24"/>
          <w:szCs w:val="28"/>
        </w:rPr>
        <w:tab/>
      </w:r>
      <w:r w:rsidRPr="00CE097E">
        <w:rPr>
          <w:sz w:val="24"/>
          <w:szCs w:val="28"/>
        </w:rPr>
        <w:t>2016-17 work program of the challenge "Climate action , environment , resource effi</w:t>
      </w:r>
      <w:r>
        <w:rPr>
          <w:sz w:val="24"/>
          <w:szCs w:val="28"/>
        </w:rPr>
        <w:t xml:space="preserve">ciency and raw materials" </w:t>
      </w:r>
    </w:p>
    <w:p w:rsidR="00EB3280" w:rsidRDefault="00EB3280" w:rsidP="00CE097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ind w:left="720" w:hanging="578"/>
        <w:rPr>
          <w:sz w:val="24"/>
          <w:szCs w:val="28"/>
        </w:rPr>
      </w:pPr>
      <w:r>
        <w:rPr>
          <w:sz w:val="24"/>
          <w:szCs w:val="28"/>
        </w:rPr>
        <w:t>FTI</w:t>
      </w:r>
      <w:r>
        <w:rPr>
          <w:sz w:val="24"/>
          <w:szCs w:val="28"/>
        </w:rPr>
        <w:tab/>
        <w:t>Fast Track to Innovation</w:t>
      </w:r>
    </w:p>
    <w:p w:rsidR="00017354" w:rsidRPr="00017354" w:rsidRDefault="00A95912" w:rsidP="000173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8"/>
        </w:rPr>
      </w:pPr>
      <w:r>
        <w:rPr>
          <w:sz w:val="24"/>
          <w:szCs w:val="28"/>
        </w:rPr>
        <w:t>(</w:t>
      </w:r>
      <w:r w:rsidR="00017354">
        <w:rPr>
          <w:sz w:val="24"/>
          <w:szCs w:val="28"/>
        </w:rPr>
        <w:t>EE8</w:t>
      </w:r>
      <w:r w:rsidR="00017354">
        <w:rPr>
          <w:sz w:val="24"/>
          <w:szCs w:val="28"/>
        </w:rPr>
        <w:tab/>
      </w:r>
      <w:r w:rsidR="00017354" w:rsidRPr="00017354">
        <w:rPr>
          <w:sz w:val="24"/>
          <w:szCs w:val="28"/>
        </w:rPr>
        <w:t>Public procurement of innovative sustainable energy solutions</w:t>
      </w:r>
      <w:r>
        <w:rPr>
          <w:sz w:val="24"/>
          <w:szCs w:val="28"/>
        </w:rPr>
        <w:t>)</w:t>
      </w:r>
    </w:p>
    <w:p w:rsidR="007C7F2A" w:rsidRPr="00075483" w:rsidRDefault="007C7F2A" w:rsidP="00CD7D97">
      <w:pPr>
        <w:tabs>
          <w:tab w:val="left" w:pos="7780"/>
        </w:tabs>
        <w:spacing w:after="0"/>
        <w:rPr>
          <w:sz w:val="12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D7AF4" w:rsidRPr="00CD7AF4" w:rsidTr="00CD7AF4">
        <w:tc>
          <w:tcPr>
            <w:tcW w:w="9288" w:type="dxa"/>
          </w:tcPr>
          <w:p w:rsidR="00CD7AF4" w:rsidRPr="00CD7D97" w:rsidRDefault="00CD7AF4">
            <w:pPr>
              <w:rPr>
                <w:sz w:val="24"/>
                <w:szCs w:val="28"/>
                <w:u w:val="single"/>
              </w:rPr>
            </w:pPr>
            <w:r w:rsidRPr="00CD7D97">
              <w:rPr>
                <w:sz w:val="24"/>
                <w:szCs w:val="28"/>
                <w:u w:val="single"/>
              </w:rPr>
              <w:t>Headline:</w:t>
            </w:r>
            <w:r w:rsidR="00F0311B">
              <w:rPr>
                <w:sz w:val="24"/>
                <w:szCs w:val="28"/>
                <w:u w:val="single"/>
              </w:rPr>
              <w:t xml:space="preserve"> </w:t>
            </w:r>
          </w:p>
          <w:p w:rsidR="0001336F" w:rsidRPr="0001336F" w:rsidRDefault="0001336F" w:rsidP="0001336F">
            <w:pPr>
              <w:rPr>
                <w:sz w:val="24"/>
                <w:szCs w:val="28"/>
              </w:rPr>
            </w:pPr>
            <w:r w:rsidRPr="0001336F">
              <w:rPr>
                <w:sz w:val="24"/>
                <w:szCs w:val="28"/>
              </w:rPr>
              <w:t xml:space="preserve">The core of the idea of consortium </w:t>
            </w:r>
            <w:proofErr w:type="spellStart"/>
            <w:r w:rsidRPr="0001336F">
              <w:rPr>
                <w:sz w:val="24"/>
                <w:szCs w:val="28"/>
              </w:rPr>
              <w:t>EnergyHouse</w:t>
            </w:r>
            <w:proofErr w:type="spellEnd"/>
            <w:r w:rsidRPr="0001336F">
              <w:rPr>
                <w:sz w:val="24"/>
                <w:szCs w:val="28"/>
              </w:rPr>
              <w:t xml:space="preserve"> to contribute to this work program  - for theme Systemic eco-innovation for a circular economy - is as follows:</w:t>
            </w:r>
          </w:p>
          <w:p w:rsidR="0001336F" w:rsidRPr="0001336F" w:rsidRDefault="0001336F" w:rsidP="0001336F">
            <w:pPr>
              <w:rPr>
                <w:sz w:val="24"/>
                <w:szCs w:val="28"/>
              </w:rPr>
            </w:pPr>
            <w:r w:rsidRPr="0001336F">
              <w:rPr>
                <w:sz w:val="24"/>
                <w:szCs w:val="28"/>
              </w:rPr>
              <w:t xml:space="preserve">Within consortium </w:t>
            </w:r>
            <w:proofErr w:type="spellStart"/>
            <w:r w:rsidRPr="0001336F">
              <w:rPr>
                <w:sz w:val="24"/>
                <w:szCs w:val="28"/>
              </w:rPr>
              <w:t>EnergyHouse</w:t>
            </w:r>
            <w:proofErr w:type="spellEnd"/>
            <w:r w:rsidRPr="0001336F">
              <w:rPr>
                <w:sz w:val="24"/>
                <w:szCs w:val="28"/>
              </w:rPr>
              <w:t xml:space="preserve"> a Zero-on-the-Meter renovation concept for private home owners  is in development ( Technology readiness level is ≥ 5 and ≤7 ) . This concept is developed within Dutch government program ‘</w:t>
            </w:r>
            <w:proofErr w:type="spellStart"/>
            <w:r w:rsidRPr="0001336F">
              <w:rPr>
                <w:sz w:val="24"/>
                <w:szCs w:val="28"/>
              </w:rPr>
              <w:t>Stroomversnelling</w:t>
            </w:r>
            <w:proofErr w:type="spellEnd"/>
            <w:r w:rsidRPr="0001336F">
              <w:rPr>
                <w:sz w:val="24"/>
                <w:szCs w:val="28"/>
              </w:rPr>
              <w:t xml:space="preserve"> </w:t>
            </w:r>
            <w:proofErr w:type="spellStart"/>
            <w:r w:rsidRPr="0001336F">
              <w:rPr>
                <w:sz w:val="24"/>
                <w:szCs w:val="28"/>
              </w:rPr>
              <w:t>Koopwoningen</w:t>
            </w:r>
            <w:proofErr w:type="spellEnd"/>
            <w:r w:rsidRPr="0001336F">
              <w:rPr>
                <w:sz w:val="24"/>
                <w:szCs w:val="28"/>
              </w:rPr>
              <w:t>’ (literal translation = Rapids Residential Properties). There are far-reaching energy concepts in development by different parties for private home owners.</w:t>
            </w:r>
          </w:p>
          <w:p w:rsidR="00F0311B" w:rsidRDefault="0001336F" w:rsidP="00075483">
            <w:pPr>
              <w:rPr>
                <w:sz w:val="24"/>
                <w:szCs w:val="28"/>
              </w:rPr>
            </w:pPr>
            <w:r w:rsidRPr="0001336F">
              <w:rPr>
                <w:sz w:val="24"/>
                <w:szCs w:val="28"/>
              </w:rPr>
              <w:t>The demand for such "Zero-on-the-Meter ' homes grows increasingly, and is expected to reach 300,000 by the year 2015. Research has shown that more than a third of Dutch households is interested in getting a ' Zero -on - the -Meter ' house offer with performance guarantee. This is expected to eventually provide affordable and valuable , future-proof housing, that contribute to the sustainability of the existing housing stock and gives a meaning to corporate social responsibility.</w:t>
            </w:r>
            <w:r>
              <w:rPr>
                <w:sz w:val="24"/>
                <w:szCs w:val="28"/>
              </w:rPr>
              <w:t xml:space="preserve"> </w:t>
            </w:r>
          </w:p>
          <w:p w:rsidR="00CF7023" w:rsidRPr="00CD7D97" w:rsidRDefault="00CF7023" w:rsidP="00075483">
            <w:pPr>
              <w:rPr>
                <w:sz w:val="24"/>
                <w:szCs w:val="28"/>
              </w:rPr>
            </w:pPr>
            <w:r w:rsidRPr="00CF7023">
              <w:rPr>
                <w:sz w:val="24"/>
                <w:szCs w:val="28"/>
              </w:rPr>
              <w:t xml:space="preserve">A performance guarantee provided by the </w:t>
            </w:r>
            <w:proofErr w:type="spellStart"/>
            <w:r w:rsidRPr="00CF7023">
              <w:rPr>
                <w:sz w:val="24"/>
                <w:szCs w:val="28"/>
              </w:rPr>
              <w:t>EnergyHous</w:t>
            </w:r>
            <w:r>
              <w:rPr>
                <w:sz w:val="24"/>
                <w:szCs w:val="28"/>
              </w:rPr>
              <w:t>e</w:t>
            </w:r>
            <w:proofErr w:type="spellEnd"/>
            <w:r>
              <w:rPr>
                <w:sz w:val="24"/>
                <w:szCs w:val="28"/>
              </w:rPr>
              <w:t xml:space="preserve"> consortium for Zero-to-the-</w:t>
            </w:r>
            <w:r w:rsidRPr="00CF7023">
              <w:rPr>
                <w:sz w:val="24"/>
                <w:szCs w:val="28"/>
              </w:rPr>
              <w:t>Meter guarantee will help the home owner to choose for this renovation concept. The renovation concepts are not only build with annual balance sum = 0 , but also will be realized under specific conditions: 0-10 – Zero; which means guaranteed Zero-on-the-Meter renovation; realized within 10 working days and cost to renovate the house are neutral.</w:t>
            </w:r>
          </w:p>
        </w:tc>
      </w:tr>
    </w:tbl>
    <w:p w:rsidR="00CD7AF4" w:rsidRPr="00CD7D97" w:rsidRDefault="00CD7AF4" w:rsidP="00CD7D97">
      <w:pPr>
        <w:tabs>
          <w:tab w:val="left" w:pos="7780"/>
        </w:tabs>
        <w:spacing w:after="0"/>
        <w:rPr>
          <w:sz w:val="12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D7AF4" w:rsidRPr="00CD7AF4" w:rsidTr="00CD7AF4">
        <w:tc>
          <w:tcPr>
            <w:tcW w:w="9288" w:type="dxa"/>
          </w:tcPr>
          <w:p w:rsidR="000C6F3F" w:rsidRDefault="007C7F2A" w:rsidP="008F6228">
            <w:pPr>
              <w:rPr>
                <w:sz w:val="24"/>
                <w:szCs w:val="28"/>
                <w:u w:val="single"/>
              </w:rPr>
            </w:pPr>
            <w:r w:rsidRPr="00CD7D97">
              <w:rPr>
                <w:sz w:val="24"/>
                <w:szCs w:val="28"/>
                <w:u w:val="single"/>
              </w:rPr>
              <w:t>Potential c</w:t>
            </w:r>
            <w:bookmarkStart w:id="0" w:name="_GoBack"/>
            <w:bookmarkEnd w:id="0"/>
            <w:r w:rsidRPr="00CD7D97">
              <w:rPr>
                <w:sz w:val="24"/>
                <w:szCs w:val="28"/>
                <w:u w:val="single"/>
              </w:rPr>
              <w:t>ontribution</w:t>
            </w:r>
            <w:r w:rsidR="00CD7AF4" w:rsidRPr="00CD7D97">
              <w:rPr>
                <w:sz w:val="24"/>
                <w:szCs w:val="28"/>
                <w:u w:val="single"/>
              </w:rPr>
              <w:t>:</w:t>
            </w:r>
            <w:r w:rsidR="00943668">
              <w:rPr>
                <w:sz w:val="24"/>
                <w:szCs w:val="28"/>
                <w:u w:val="single"/>
              </w:rPr>
              <w:t xml:space="preserve"> Pilot </w:t>
            </w:r>
            <w:proofErr w:type="spellStart"/>
            <w:r w:rsidR="00943668">
              <w:rPr>
                <w:sz w:val="24"/>
                <w:szCs w:val="28"/>
                <w:u w:val="single"/>
              </w:rPr>
              <w:t>EnergyHouse</w:t>
            </w:r>
            <w:proofErr w:type="spellEnd"/>
            <w:r w:rsidR="00943668">
              <w:rPr>
                <w:sz w:val="24"/>
                <w:szCs w:val="28"/>
                <w:u w:val="single"/>
              </w:rPr>
              <w:t>; development and realisation.</w:t>
            </w:r>
          </w:p>
          <w:p w:rsidR="00CF7023" w:rsidRDefault="00CF7023" w:rsidP="008F62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1956"/>
              <w:gridCol w:w="4271"/>
            </w:tblGrid>
            <w:tr w:rsidR="00CF7023" w:rsidRPr="00B97248" w:rsidTr="00AE57B0">
              <w:tc>
                <w:tcPr>
                  <w:tcW w:w="3070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97248">
                    <w:rPr>
                      <w:b/>
                      <w:sz w:val="16"/>
                      <w:szCs w:val="16"/>
                    </w:rPr>
                    <w:t>Consortiumpartner</w:t>
                  </w:r>
                  <w:r>
                    <w:rPr>
                      <w:b/>
                      <w:sz w:val="16"/>
                      <w:szCs w:val="16"/>
                    </w:rPr>
                    <w:t>s</w:t>
                  </w:r>
                  <w:proofErr w:type="spellEnd"/>
                </w:p>
              </w:tc>
              <w:tc>
                <w:tcPr>
                  <w:tcW w:w="129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 w:rsidRPr="00B97248">
                    <w:rPr>
                      <w:b/>
                      <w:sz w:val="16"/>
                      <w:szCs w:val="16"/>
                    </w:rPr>
                    <w:t>logo</w:t>
                  </w:r>
                </w:p>
              </w:tc>
              <w:tc>
                <w:tcPr>
                  <w:tcW w:w="485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 w:rsidRPr="00B97248">
                    <w:rPr>
                      <w:b/>
                      <w:sz w:val="16"/>
                      <w:szCs w:val="16"/>
                    </w:rPr>
                    <w:t>P</w:t>
                  </w:r>
                  <w:r>
                    <w:rPr>
                      <w:b/>
                      <w:sz w:val="16"/>
                      <w:szCs w:val="16"/>
                    </w:rPr>
                    <w:t>rofile</w:t>
                  </w:r>
                </w:p>
              </w:tc>
            </w:tr>
            <w:tr w:rsidR="00CF7023" w:rsidRPr="00B97248" w:rsidTr="00AE57B0">
              <w:tc>
                <w:tcPr>
                  <w:tcW w:w="3070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proofErr w:type="spellStart"/>
                  <w:r w:rsidRPr="00B97248">
                    <w:rPr>
                      <w:sz w:val="16"/>
                      <w:szCs w:val="16"/>
                    </w:rPr>
                    <w:t>Mampaey</w:t>
                  </w:r>
                  <w:proofErr w:type="spellEnd"/>
                  <w:r w:rsidRPr="00B97248">
                    <w:rPr>
                      <w:sz w:val="16"/>
                      <w:szCs w:val="16"/>
                    </w:rPr>
                    <w:t xml:space="preserve"> installations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nl-NL" w:eastAsia="nl-NL"/>
                    </w:rPr>
                    <w:drawing>
                      <wp:inline distT="0" distB="0" distL="0" distR="0" wp14:anchorId="12DE229F" wp14:editId="6EE2F863">
                        <wp:extent cx="800100" cy="266700"/>
                        <wp:effectExtent l="0" t="0" r="0" b="0"/>
                        <wp:docPr id="7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839" t="13994" r="59956" b="797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 w:rsidRPr="00B97248">
                    <w:rPr>
                      <w:b/>
                      <w:sz w:val="16"/>
                      <w:szCs w:val="16"/>
                    </w:rPr>
                    <w:t>Supply and installation engineering</w:t>
                  </w:r>
                </w:p>
              </w:tc>
            </w:tr>
            <w:tr w:rsidR="00CF7023" w:rsidRPr="00B97248" w:rsidTr="00AE57B0">
              <w:tc>
                <w:tcPr>
                  <w:tcW w:w="3070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B97248">
                    <w:rPr>
                      <w:sz w:val="16"/>
                      <w:szCs w:val="16"/>
                    </w:rPr>
                    <w:lastRenderedPageBreak/>
                    <w:t>Smits property care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nl-NL" w:eastAsia="nl-NL"/>
                    </w:rPr>
                    <w:drawing>
                      <wp:inline distT="0" distB="0" distL="0" distR="0" wp14:anchorId="1E0058C6" wp14:editId="0E5A5E4D">
                        <wp:extent cx="847725" cy="257175"/>
                        <wp:effectExtent l="0" t="0" r="9525" b="9525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417" t="13994" r="47556" b="799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97248">
                    <w:rPr>
                      <w:b/>
                      <w:sz w:val="16"/>
                      <w:szCs w:val="16"/>
                      <w:lang w:val="en-US"/>
                    </w:rPr>
                    <w:t>Development and realization of renovations</w:t>
                  </w:r>
                </w:p>
              </w:tc>
            </w:tr>
            <w:tr w:rsidR="00CF7023" w:rsidRPr="00B97248" w:rsidTr="00AE57B0">
              <w:tc>
                <w:tcPr>
                  <w:tcW w:w="3070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B97248">
                    <w:rPr>
                      <w:sz w:val="16"/>
                      <w:szCs w:val="16"/>
                    </w:rPr>
                    <w:t xml:space="preserve">Van den </w:t>
                  </w:r>
                  <w:proofErr w:type="spellStart"/>
                  <w:r w:rsidRPr="00B97248">
                    <w:rPr>
                      <w:sz w:val="16"/>
                      <w:szCs w:val="16"/>
                    </w:rPr>
                    <w:t>Oudenrijn</w:t>
                  </w:r>
                  <w:proofErr w:type="spellEnd"/>
                </w:p>
              </w:tc>
              <w:tc>
                <w:tcPr>
                  <w:tcW w:w="129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nl-NL" w:eastAsia="nl-NL"/>
                    </w:rPr>
                    <w:drawing>
                      <wp:inline distT="0" distB="0" distL="0" distR="0" wp14:anchorId="549F4BAD" wp14:editId="7E271F9C">
                        <wp:extent cx="1104900" cy="200025"/>
                        <wp:effectExtent l="0" t="0" r="0" b="9525"/>
                        <wp:docPr id="5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921" t="13994" r="28583" b="801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 w:rsidRPr="00B97248">
                    <w:rPr>
                      <w:b/>
                      <w:sz w:val="16"/>
                      <w:szCs w:val="16"/>
                    </w:rPr>
                    <w:t>producer façade</w:t>
                  </w:r>
                </w:p>
              </w:tc>
            </w:tr>
            <w:tr w:rsidR="00CF7023" w:rsidRPr="00B97248" w:rsidTr="00AE57B0">
              <w:tc>
                <w:tcPr>
                  <w:tcW w:w="3070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B97248">
                    <w:rPr>
                      <w:sz w:val="16"/>
                      <w:szCs w:val="16"/>
                    </w:rPr>
                    <w:t>DPA Cauberg-</w:t>
                  </w:r>
                  <w:proofErr w:type="spellStart"/>
                  <w:r w:rsidRPr="00B97248">
                    <w:rPr>
                      <w:sz w:val="16"/>
                      <w:szCs w:val="16"/>
                    </w:rPr>
                    <w:t>Huygen</w:t>
                  </w:r>
                  <w:proofErr w:type="spellEnd"/>
                </w:p>
              </w:tc>
              <w:tc>
                <w:tcPr>
                  <w:tcW w:w="129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nl-NL" w:eastAsia="nl-NL"/>
                    </w:rPr>
                    <w:drawing>
                      <wp:inline distT="0" distB="0" distL="0" distR="0" wp14:anchorId="377FE692" wp14:editId="40BD4BE0">
                        <wp:extent cx="876300" cy="219075"/>
                        <wp:effectExtent l="0" t="0" r="0" b="9525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540" t="20879" r="57291" b="730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97248">
                    <w:rPr>
                      <w:b/>
                      <w:sz w:val="16"/>
                      <w:szCs w:val="16"/>
                      <w:lang w:val="en-US"/>
                    </w:rPr>
                    <w:t>Consultant Energy and sustainability</w:t>
                  </w:r>
                </w:p>
              </w:tc>
            </w:tr>
            <w:tr w:rsidR="00CF7023" w:rsidRPr="00B97248" w:rsidTr="00AE57B0">
              <w:trPr>
                <w:trHeight w:val="423"/>
              </w:trPr>
              <w:tc>
                <w:tcPr>
                  <w:tcW w:w="3070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proofErr w:type="spellStart"/>
                  <w:r w:rsidRPr="00B97248">
                    <w:rPr>
                      <w:sz w:val="16"/>
                      <w:szCs w:val="16"/>
                    </w:rPr>
                    <w:t>Nieuwe</w:t>
                  </w:r>
                  <w:proofErr w:type="spellEnd"/>
                  <w:r w:rsidRPr="00B9724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97248">
                    <w:rPr>
                      <w:sz w:val="16"/>
                      <w:szCs w:val="16"/>
                    </w:rPr>
                    <w:t>Architecten</w:t>
                  </w:r>
                  <w:proofErr w:type="spellEnd"/>
                </w:p>
              </w:tc>
              <w:tc>
                <w:tcPr>
                  <w:tcW w:w="129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nl-NL" w:eastAsia="nl-NL"/>
                    </w:rPr>
                    <w:drawing>
                      <wp:inline distT="0" distB="0" distL="0" distR="0" wp14:anchorId="48061D90" wp14:editId="2DA8FC66">
                        <wp:extent cx="628650" cy="295275"/>
                        <wp:effectExtent l="0" t="0" r="0" b="9525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957" t="19649" r="47729" b="730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 w:rsidRPr="00B97248">
                    <w:rPr>
                      <w:b/>
                      <w:sz w:val="16"/>
                      <w:szCs w:val="16"/>
                    </w:rPr>
                    <w:t>architects</w:t>
                  </w:r>
                </w:p>
              </w:tc>
            </w:tr>
            <w:tr w:rsidR="00CF7023" w:rsidRPr="00B97248" w:rsidTr="00AE57B0">
              <w:tc>
                <w:tcPr>
                  <w:tcW w:w="3070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proofErr w:type="spellStart"/>
                  <w:r w:rsidRPr="00B97248">
                    <w:rPr>
                      <w:sz w:val="16"/>
                      <w:szCs w:val="16"/>
                    </w:rPr>
                    <w:t>Havensteder</w:t>
                  </w:r>
                  <w:proofErr w:type="spellEnd"/>
                </w:p>
              </w:tc>
              <w:tc>
                <w:tcPr>
                  <w:tcW w:w="129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nl-NL" w:eastAsia="nl-NL"/>
                    </w:rPr>
                    <w:drawing>
                      <wp:inline distT="0" distB="0" distL="0" distR="0" wp14:anchorId="67C1B38F" wp14:editId="0D1265DF">
                        <wp:extent cx="914400" cy="238125"/>
                        <wp:effectExtent l="0" t="0" r="0" b="9525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295" t="19772" r="36575" b="753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 w:rsidRPr="00B97248">
                    <w:rPr>
                      <w:b/>
                      <w:sz w:val="16"/>
                      <w:szCs w:val="16"/>
                    </w:rPr>
                    <w:t>Social housing corporation</w:t>
                  </w:r>
                </w:p>
              </w:tc>
            </w:tr>
            <w:tr w:rsidR="00CF7023" w:rsidRPr="00E61A13" w:rsidTr="00AE57B0">
              <w:tc>
                <w:tcPr>
                  <w:tcW w:w="3070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proofErr w:type="spellStart"/>
                  <w:r w:rsidRPr="00B97248">
                    <w:rPr>
                      <w:sz w:val="16"/>
                      <w:szCs w:val="16"/>
                    </w:rPr>
                    <w:t>Stroomversnelling</w:t>
                  </w:r>
                  <w:proofErr w:type="spellEnd"/>
                  <w:r w:rsidRPr="00B9724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97248">
                    <w:rPr>
                      <w:sz w:val="16"/>
                      <w:szCs w:val="16"/>
                    </w:rPr>
                    <w:t>Koopwoningen</w:t>
                  </w:r>
                  <w:proofErr w:type="spellEnd"/>
                  <w:r w:rsidRPr="00B97248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 xml:space="preserve"> R</w:t>
                  </w:r>
                  <w:r w:rsidRPr="00B97248">
                    <w:rPr>
                      <w:sz w:val="16"/>
                      <w:szCs w:val="16"/>
                    </w:rPr>
                    <w:t xml:space="preserve">apids </w:t>
                  </w:r>
                  <w:r>
                    <w:rPr>
                      <w:sz w:val="16"/>
                      <w:szCs w:val="16"/>
                    </w:rPr>
                    <w:t xml:space="preserve">Residential </w:t>
                  </w:r>
                  <w:r w:rsidRPr="00B97248">
                    <w:rPr>
                      <w:sz w:val="16"/>
                      <w:szCs w:val="16"/>
                    </w:rPr>
                    <w:t>Properties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lang w:val="nl-NL" w:eastAsia="nl-NL"/>
                    </w:rPr>
                    <w:drawing>
                      <wp:inline distT="0" distB="0" distL="0" distR="0" wp14:anchorId="5B7FBD32" wp14:editId="4E8A098B">
                        <wp:extent cx="685800" cy="285750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799" t="19527" r="27089" b="739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1" w:type="dxa"/>
                  <w:shd w:val="clear" w:color="auto" w:fill="auto"/>
                </w:tcPr>
                <w:p w:rsidR="00CF7023" w:rsidRPr="00E61A13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E61A13">
                    <w:rPr>
                      <w:b/>
                      <w:sz w:val="16"/>
                      <w:szCs w:val="16"/>
                      <w:lang w:val="en-US"/>
                    </w:rPr>
                    <w:t>government ; supercharger  Zero-on-the-Meter concepts</w:t>
                  </w:r>
                </w:p>
              </w:tc>
            </w:tr>
            <w:tr w:rsidR="00CF7023" w:rsidRPr="00B97248" w:rsidTr="00AE57B0">
              <w:tc>
                <w:tcPr>
                  <w:tcW w:w="3070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Municipality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CF7023" w:rsidRPr="000F7283" w:rsidRDefault="00CF7023" w:rsidP="00AE57B0">
                  <w:pPr>
                    <w:spacing w:after="100" w:afterAutospacing="1"/>
                    <w:rPr>
                      <w:noProof/>
                      <w:lang w:eastAsia="nl-NL"/>
                    </w:rPr>
                  </w:pPr>
                </w:p>
              </w:tc>
              <w:tc>
                <w:tcPr>
                  <w:tcW w:w="4851" w:type="dxa"/>
                  <w:shd w:val="clear" w:color="auto" w:fill="auto"/>
                </w:tcPr>
                <w:p w:rsidR="00CF7023" w:rsidRPr="00B97248" w:rsidRDefault="00CF7023" w:rsidP="00AE57B0">
                  <w:pPr>
                    <w:spacing w:after="100" w:afterAutospacing="1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To be determined</w:t>
                  </w:r>
                </w:p>
              </w:tc>
            </w:tr>
          </w:tbl>
          <w:p w:rsidR="00F0311B" w:rsidRPr="00CF7023" w:rsidRDefault="00F0311B" w:rsidP="008F6228">
            <w:pPr>
              <w:rPr>
                <w:sz w:val="24"/>
                <w:szCs w:val="28"/>
              </w:rPr>
            </w:pPr>
          </w:p>
        </w:tc>
      </w:tr>
    </w:tbl>
    <w:p w:rsidR="00CD7AF4" w:rsidRPr="00CD7AF4" w:rsidRDefault="00CD7AF4" w:rsidP="008F6228">
      <w:pPr>
        <w:rPr>
          <w:sz w:val="28"/>
          <w:szCs w:val="28"/>
        </w:rPr>
      </w:pPr>
    </w:p>
    <w:sectPr w:rsidR="00CD7AF4" w:rsidRPr="00CD7AF4" w:rsidSect="005F5972">
      <w:footerReference w:type="defaul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E4" w:rsidRDefault="001F3BE4" w:rsidP="00CD7AF4">
      <w:pPr>
        <w:spacing w:after="0" w:line="240" w:lineRule="auto"/>
      </w:pPr>
      <w:r>
        <w:separator/>
      </w:r>
    </w:p>
  </w:endnote>
  <w:endnote w:type="continuationSeparator" w:id="0">
    <w:p w:rsidR="001F3BE4" w:rsidRDefault="001F3BE4" w:rsidP="00CD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58" w:rsidRPr="005E44F5" w:rsidRDefault="005E44F5" w:rsidP="005E44F5">
    <w:pPr>
      <w:pStyle w:val="Voetteks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4366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E4" w:rsidRDefault="001F3BE4" w:rsidP="00CD7AF4">
      <w:pPr>
        <w:spacing w:after="0" w:line="240" w:lineRule="auto"/>
      </w:pPr>
      <w:r>
        <w:separator/>
      </w:r>
    </w:p>
  </w:footnote>
  <w:footnote w:type="continuationSeparator" w:id="0">
    <w:p w:rsidR="001F3BE4" w:rsidRDefault="001F3BE4" w:rsidP="00CD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168"/>
    <w:multiLevelType w:val="hybridMultilevel"/>
    <w:tmpl w:val="32EC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7"/>
    <w:rsid w:val="0001336F"/>
    <w:rsid w:val="00017354"/>
    <w:rsid w:val="00073EBC"/>
    <w:rsid w:val="00075483"/>
    <w:rsid w:val="000B1E10"/>
    <w:rsid w:val="000C6F3F"/>
    <w:rsid w:val="00144557"/>
    <w:rsid w:val="001B15A4"/>
    <w:rsid w:val="001F3507"/>
    <w:rsid w:val="001F3BE4"/>
    <w:rsid w:val="0026579A"/>
    <w:rsid w:val="0033178C"/>
    <w:rsid w:val="00335464"/>
    <w:rsid w:val="00383F6A"/>
    <w:rsid w:val="00393EFA"/>
    <w:rsid w:val="003A780A"/>
    <w:rsid w:val="003D7546"/>
    <w:rsid w:val="00525AD2"/>
    <w:rsid w:val="005E44F5"/>
    <w:rsid w:val="005F5972"/>
    <w:rsid w:val="005F7DD5"/>
    <w:rsid w:val="006648AD"/>
    <w:rsid w:val="00681F0D"/>
    <w:rsid w:val="006F0898"/>
    <w:rsid w:val="00727001"/>
    <w:rsid w:val="00741FE5"/>
    <w:rsid w:val="00754624"/>
    <w:rsid w:val="00776822"/>
    <w:rsid w:val="007C7F2A"/>
    <w:rsid w:val="00810A0B"/>
    <w:rsid w:val="00816BEE"/>
    <w:rsid w:val="00831C14"/>
    <w:rsid w:val="00844579"/>
    <w:rsid w:val="008E15D7"/>
    <w:rsid w:val="008F46DB"/>
    <w:rsid w:val="008F6228"/>
    <w:rsid w:val="00900C65"/>
    <w:rsid w:val="00943668"/>
    <w:rsid w:val="00962DED"/>
    <w:rsid w:val="00973E2E"/>
    <w:rsid w:val="009B1458"/>
    <w:rsid w:val="009B6A09"/>
    <w:rsid w:val="00A139B3"/>
    <w:rsid w:val="00A7678F"/>
    <w:rsid w:val="00A95912"/>
    <w:rsid w:val="00B11D10"/>
    <w:rsid w:val="00B260D8"/>
    <w:rsid w:val="00BF4A15"/>
    <w:rsid w:val="00BF7872"/>
    <w:rsid w:val="00C55511"/>
    <w:rsid w:val="00CD7AF4"/>
    <w:rsid w:val="00CD7D97"/>
    <w:rsid w:val="00CE097E"/>
    <w:rsid w:val="00CF7023"/>
    <w:rsid w:val="00D00840"/>
    <w:rsid w:val="00D32433"/>
    <w:rsid w:val="00D44900"/>
    <w:rsid w:val="00D90991"/>
    <w:rsid w:val="00E30A83"/>
    <w:rsid w:val="00E9318C"/>
    <w:rsid w:val="00EB3280"/>
    <w:rsid w:val="00F0311B"/>
    <w:rsid w:val="00F74ED6"/>
    <w:rsid w:val="00FA307E"/>
    <w:rsid w:val="00F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7AF4"/>
  </w:style>
  <w:style w:type="paragraph" w:styleId="Voettekst">
    <w:name w:val="footer"/>
    <w:basedOn w:val="Standaard"/>
    <w:link w:val="VoettekstChar"/>
    <w:uiPriority w:val="99"/>
    <w:unhideWhenUsed/>
    <w:rsid w:val="00CD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7AF4"/>
  </w:style>
  <w:style w:type="paragraph" w:styleId="Ballontekst">
    <w:name w:val="Balloon Text"/>
    <w:basedOn w:val="Standaard"/>
    <w:link w:val="BallontekstChar"/>
    <w:uiPriority w:val="99"/>
    <w:semiHidden/>
    <w:unhideWhenUsed/>
    <w:rsid w:val="00CD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AF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7F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7F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7F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7F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7F2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F46D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C6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7AF4"/>
  </w:style>
  <w:style w:type="paragraph" w:styleId="Voettekst">
    <w:name w:val="footer"/>
    <w:basedOn w:val="Standaard"/>
    <w:link w:val="VoettekstChar"/>
    <w:uiPriority w:val="99"/>
    <w:unhideWhenUsed/>
    <w:rsid w:val="00CD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7AF4"/>
  </w:style>
  <w:style w:type="paragraph" w:styleId="Ballontekst">
    <w:name w:val="Balloon Text"/>
    <w:basedOn w:val="Standaard"/>
    <w:link w:val="BallontekstChar"/>
    <w:uiPriority w:val="99"/>
    <w:semiHidden/>
    <w:unhideWhenUsed/>
    <w:rsid w:val="00CD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AF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7F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7F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7F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7F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7F2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F46D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C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Janny.stevens@dpa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ri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3820-A11D-4129-BA2C-1E5E2CF5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2015-03-13T12:56:00Z</dcterms:created>
  <dcterms:modified xsi:type="dcterms:W3CDTF">2015-03-13T13:24:00Z</dcterms:modified>
</cp:coreProperties>
</file>