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D244" w14:textId="20094A34" w:rsidR="001F3BC7" w:rsidRDefault="00023244" w:rsidP="00373B90">
      <w:pPr>
        <w:widowControl/>
        <w:jc w:val="center"/>
        <w:rPr>
          <w:rFonts w:eastAsia="標楷體" w:hAnsi="標楷體"/>
          <w:b/>
          <w:color w:val="000000"/>
          <w:spacing w:val="-8"/>
          <w:kern w:val="0"/>
          <w:sz w:val="40"/>
          <w:szCs w:val="40"/>
        </w:rPr>
      </w:pPr>
      <w:r w:rsidRPr="00776C58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</w:rPr>
        <w:t>輔仁大學及</w:t>
      </w:r>
      <w:r w:rsidR="00364382" w:rsidRPr="001F3BC7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  <w:shd w:val="clear" w:color="auto" w:fill="FFE599" w:themeFill="accent4" w:themeFillTint="66"/>
        </w:rPr>
        <w:t>西雪梨</w:t>
      </w:r>
      <w:r w:rsidR="00776C58" w:rsidRPr="001F3BC7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  <w:shd w:val="clear" w:color="auto" w:fill="FFE599" w:themeFill="accent4" w:themeFillTint="66"/>
        </w:rPr>
        <w:t>大學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</w:rPr>
        <w:t xml:space="preserve"> / 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  <w:shd w:val="clear" w:color="auto" w:fill="FFE599" w:themeFill="accent4" w:themeFillTint="66"/>
        </w:rPr>
        <w:t>胡志明市經濟大學</w:t>
      </w:r>
    </w:p>
    <w:p w14:paraId="3AF71464" w14:textId="169C90DB" w:rsidR="00776C58" w:rsidRDefault="00776C58" w:rsidP="00373B90">
      <w:pPr>
        <w:widowControl/>
        <w:jc w:val="center"/>
        <w:rPr>
          <w:rFonts w:eastAsia="標楷體" w:hAnsi="標楷體"/>
          <w:b/>
          <w:color w:val="000000"/>
          <w:spacing w:val="-8"/>
          <w:kern w:val="0"/>
          <w:sz w:val="40"/>
          <w:szCs w:val="40"/>
        </w:rPr>
      </w:pPr>
      <w:r w:rsidRPr="00776C58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</w:rPr>
        <w:t>學術合作研究計畫</w:t>
      </w:r>
    </w:p>
    <w:p w14:paraId="33D61094" w14:textId="77777777" w:rsidR="00373B90" w:rsidRPr="006A7664" w:rsidRDefault="00A97613" w:rsidP="00373B90">
      <w:pPr>
        <w:widowControl/>
        <w:jc w:val="center"/>
        <w:rPr>
          <w:rFonts w:eastAsia="標楷體"/>
          <w:b/>
          <w:kern w:val="0"/>
          <w:sz w:val="40"/>
          <w:szCs w:val="40"/>
        </w:rPr>
      </w:pPr>
      <w:r>
        <w:rPr>
          <w:rFonts w:eastAsia="標楷體" w:hAnsi="標楷體"/>
          <w:b/>
          <w:color w:val="000000"/>
          <w:kern w:val="0"/>
          <w:sz w:val="40"/>
          <w:szCs w:val="40"/>
        </w:rPr>
        <w:t>期</w:t>
      </w:r>
      <w:r>
        <w:rPr>
          <w:rFonts w:eastAsia="標楷體" w:hAnsi="標楷體" w:hint="eastAsia"/>
          <w:b/>
          <w:color w:val="000000"/>
          <w:kern w:val="0"/>
          <w:sz w:val="40"/>
          <w:szCs w:val="40"/>
        </w:rPr>
        <w:t>末</w:t>
      </w:r>
      <w:r w:rsidR="00A8222C" w:rsidRPr="006A7664">
        <w:rPr>
          <w:rFonts w:eastAsia="標楷體" w:hAnsi="標楷體"/>
          <w:b/>
          <w:color w:val="000000"/>
          <w:kern w:val="0"/>
          <w:sz w:val="40"/>
          <w:szCs w:val="40"/>
        </w:rPr>
        <w:t>報告</w:t>
      </w:r>
      <w:r w:rsidR="00B0157A" w:rsidRPr="006A7664">
        <w:rPr>
          <w:rFonts w:eastAsia="標楷體" w:hAnsi="標楷體"/>
          <w:b/>
          <w:color w:val="000000"/>
          <w:kern w:val="0"/>
          <w:sz w:val="40"/>
          <w:szCs w:val="40"/>
        </w:rPr>
        <w:t>撰寫格式</w:t>
      </w:r>
    </w:p>
    <w:p w14:paraId="3646C5D9" w14:textId="77777777" w:rsidR="0005279B" w:rsidRPr="006A7664" w:rsidRDefault="00373B90" w:rsidP="004E4647">
      <w:pPr>
        <w:widowControl/>
        <w:snapToGrid w:val="0"/>
        <w:spacing w:line="600" w:lineRule="exact"/>
        <w:rPr>
          <w:rFonts w:eastAsia="標楷體"/>
          <w:kern w:val="0"/>
          <w:sz w:val="28"/>
          <w:szCs w:val="28"/>
        </w:rPr>
      </w:pPr>
      <w:r w:rsidRPr="006A7664">
        <w:rPr>
          <w:rFonts w:eastAsia="標楷體"/>
          <w:kern w:val="0"/>
          <w:sz w:val="28"/>
          <w:szCs w:val="28"/>
        </w:rPr>
        <w:t>一</w:t>
      </w:r>
      <w:r w:rsidR="003138E9">
        <w:rPr>
          <w:rFonts w:eastAsia="標楷體" w:hAnsi="標楷體"/>
          <w:kern w:val="0"/>
          <w:sz w:val="28"/>
          <w:szCs w:val="28"/>
        </w:rPr>
        <w:t>、內容格式：依序為封面、中英文摘要</w:t>
      </w:r>
      <w:r w:rsidR="0005279B" w:rsidRPr="006A7664">
        <w:rPr>
          <w:rFonts w:eastAsia="標楷體" w:hAnsi="標楷體"/>
          <w:kern w:val="0"/>
          <w:sz w:val="28"/>
          <w:szCs w:val="28"/>
        </w:rPr>
        <w:t>。</w:t>
      </w:r>
    </w:p>
    <w:p w14:paraId="5420E5A1" w14:textId="3DBB536C" w:rsidR="00B0157A" w:rsidRDefault="00373B90" w:rsidP="004E4647">
      <w:pPr>
        <w:widowControl/>
        <w:snapToGrid w:val="0"/>
        <w:spacing w:line="600" w:lineRule="exact"/>
        <w:ind w:left="560" w:hanging="560"/>
        <w:jc w:val="both"/>
        <w:rPr>
          <w:rFonts w:eastAsia="標楷體" w:hAnsi="標楷體"/>
          <w:kern w:val="0"/>
          <w:sz w:val="28"/>
          <w:szCs w:val="28"/>
        </w:rPr>
      </w:pPr>
      <w:r w:rsidRPr="006A7664">
        <w:rPr>
          <w:rFonts w:eastAsia="標楷體"/>
          <w:kern w:val="0"/>
          <w:sz w:val="28"/>
          <w:szCs w:val="28"/>
        </w:rPr>
        <w:t>二、</w:t>
      </w:r>
      <w:r w:rsidR="00B0157A" w:rsidRPr="006A7664">
        <w:rPr>
          <w:rFonts w:eastAsia="標楷體" w:hAnsi="標楷體"/>
          <w:kern w:val="0"/>
          <w:sz w:val="28"/>
          <w:szCs w:val="28"/>
        </w:rPr>
        <w:t>報告內容：請包括前言、研究目的、文獻探討、研究方法、</w:t>
      </w:r>
      <w:r w:rsidR="00364382" w:rsidRPr="00364382">
        <w:rPr>
          <w:rFonts w:eastAsia="標楷體" w:hAnsi="標楷體" w:hint="eastAsia"/>
          <w:kern w:val="0"/>
          <w:sz w:val="28"/>
          <w:szCs w:val="28"/>
        </w:rPr>
        <w:t>計畫整體分工合作與人力資源調度情形</w:t>
      </w:r>
      <w:r w:rsidR="00364382">
        <w:rPr>
          <w:rFonts w:eastAsia="標楷體" w:hAnsi="標楷體" w:hint="eastAsia"/>
          <w:kern w:val="0"/>
          <w:sz w:val="28"/>
          <w:szCs w:val="28"/>
        </w:rPr>
        <w:t>、</w:t>
      </w:r>
      <w:r w:rsidR="00B0157A" w:rsidRPr="006A7664">
        <w:rPr>
          <w:rFonts w:eastAsia="標楷體" w:hAnsi="標楷體"/>
          <w:kern w:val="0"/>
          <w:sz w:val="28"/>
          <w:szCs w:val="28"/>
        </w:rPr>
        <w:t>結果與討論（含結論</w:t>
      </w:r>
      <w:r w:rsidR="005C689B">
        <w:rPr>
          <w:rFonts w:eastAsia="標楷體" w:hAnsi="標楷體" w:hint="eastAsia"/>
          <w:kern w:val="0"/>
          <w:sz w:val="28"/>
          <w:szCs w:val="28"/>
        </w:rPr>
        <w:t>、執行具體績效與</w:t>
      </w:r>
      <w:r w:rsidR="00B0157A" w:rsidRPr="006A7664">
        <w:rPr>
          <w:rFonts w:eastAsia="標楷體" w:hAnsi="標楷體"/>
          <w:kern w:val="0"/>
          <w:sz w:val="28"/>
          <w:szCs w:val="28"/>
        </w:rPr>
        <w:t>建議）</w:t>
      </w:r>
      <w:r w:rsidR="00AF7D29">
        <w:rPr>
          <w:rFonts w:eastAsia="標楷體" w:hAnsi="標楷體" w:hint="eastAsia"/>
          <w:kern w:val="0"/>
          <w:sz w:val="28"/>
          <w:szCs w:val="28"/>
        </w:rPr>
        <w:t>、</w:t>
      </w:r>
      <w:r w:rsidR="00364382" w:rsidRPr="00364382">
        <w:rPr>
          <w:rFonts w:eastAsia="標楷體" w:hAnsi="標楷體" w:hint="eastAsia"/>
          <w:kern w:val="0"/>
          <w:sz w:val="28"/>
          <w:szCs w:val="28"/>
        </w:rPr>
        <w:t>計畫與聯合國</w:t>
      </w:r>
      <w:r w:rsidR="00364382" w:rsidRPr="00364382">
        <w:rPr>
          <w:rFonts w:eastAsia="標楷體" w:hAnsi="標楷體" w:hint="eastAsia"/>
          <w:kern w:val="0"/>
          <w:sz w:val="28"/>
          <w:szCs w:val="28"/>
        </w:rPr>
        <w:t>SGDs</w:t>
      </w:r>
      <w:r w:rsidR="00364382" w:rsidRPr="00364382">
        <w:rPr>
          <w:rFonts w:eastAsia="標楷體" w:hAnsi="標楷體" w:hint="eastAsia"/>
          <w:kern w:val="0"/>
          <w:sz w:val="28"/>
          <w:szCs w:val="28"/>
        </w:rPr>
        <w:t>指標之關聯性、貢獻與預期影響性</w:t>
      </w:r>
      <w:r w:rsidR="00AF7D29">
        <w:rPr>
          <w:rFonts w:eastAsia="標楷體" w:hAnsi="標楷體" w:hint="eastAsia"/>
          <w:kern w:val="0"/>
          <w:sz w:val="28"/>
          <w:szCs w:val="28"/>
        </w:rPr>
        <w:t>或預期程過之效益</w:t>
      </w:r>
      <w:r w:rsidR="00AF7D29">
        <w:rPr>
          <w:rFonts w:eastAsia="標楷體" w:hAnsi="標楷體" w:hint="eastAsia"/>
          <w:kern w:val="0"/>
          <w:sz w:val="28"/>
          <w:szCs w:val="28"/>
        </w:rPr>
        <w:t>(</w:t>
      </w:r>
      <w:r w:rsidR="00AF7D29">
        <w:rPr>
          <w:rFonts w:eastAsia="標楷體" w:hAnsi="標楷體" w:hint="eastAsia"/>
          <w:kern w:val="0"/>
          <w:sz w:val="28"/>
          <w:szCs w:val="28"/>
        </w:rPr>
        <w:t>如</w:t>
      </w:r>
      <w:r w:rsidR="00AF7D29" w:rsidRPr="00AF7D29">
        <w:rPr>
          <w:rFonts w:eastAsia="標楷體" w:hAnsi="標楷體" w:hint="eastAsia"/>
          <w:kern w:val="0"/>
          <w:sz w:val="28"/>
          <w:szCs w:val="28"/>
        </w:rPr>
        <w:t>政策制定、</w:t>
      </w:r>
      <w:r w:rsidR="00AF7D29" w:rsidRPr="00AF7D29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AF7D29" w:rsidRPr="00AF7D29">
        <w:rPr>
          <w:rFonts w:eastAsia="標楷體" w:hAnsi="標楷體" w:hint="eastAsia"/>
          <w:kern w:val="0"/>
          <w:sz w:val="28"/>
          <w:szCs w:val="28"/>
        </w:rPr>
        <w:t>治理策略</w:t>
      </w:r>
      <w:r w:rsidR="00AF7D29">
        <w:rPr>
          <w:rFonts w:eastAsia="標楷體" w:hAnsi="標楷體" w:hint="eastAsia"/>
          <w:kern w:val="0"/>
          <w:sz w:val="28"/>
          <w:szCs w:val="28"/>
        </w:rPr>
        <w:t>、技術移轉或衍生性區域合作</w:t>
      </w:r>
      <w:r w:rsidR="00AF7D29">
        <w:rPr>
          <w:rFonts w:eastAsia="標楷體" w:hAnsi="標楷體" w:hint="eastAsia"/>
          <w:kern w:val="0"/>
          <w:sz w:val="28"/>
          <w:szCs w:val="28"/>
        </w:rPr>
        <w:t>)</w:t>
      </w:r>
      <w:r w:rsidR="00B0157A" w:rsidRPr="006A7664">
        <w:rPr>
          <w:rFonts w:eastAsia="標楷體"/>
          <w:kern w:val="0"/>
          <w:sz w:val="28"/>
          <w:szCs w:val="28"/>
        </w:rPr>
        <w:t>…</w:t>
      </w:r>
      <w:r w:rsidR="00B0157A" w:rsidRPr="006A7664">
        <w:rPr>
          <w:rFonts w:eastAsia="標楷體" w:hAnsi="標楷體"/>
          <w:kern w:val="0"/>
          <w:sz w:val="28"/>
          <w:szCs w:val="28"/>
        </w:rPr>
        <w:t>等。若該計畫已有論文發表者，可以</w:t>
      </w:r>
      <w:r w:rsidR="00B0157A" w:rsidRPr="006A7664">
        <w:rPr>
          <w:rFonts w:eastAsia="標楷體"/>
          <w:kern w:val="0"/>
          <w:sz w:val="28"/>
          <w:szCs w:val="28"/>
        </w:rPr>
        <w:t>A4</w:t>
      </w:r>
      <w:r w:rsidR="0005279B" w:rsidRPr="006A7664">
        <w:rPr>
          <w:rFonts w:eastAsia="標楷體" w:hAnsi="標楷體"/>
          <w:kern w:val="0"/>
          <w:sz w:val="28"/>
          <w:szCs w:val="28"/>
        </w:rPr>
        <w:t>紙影印，作為</w:t>
      </w:r>
      <w:r w:rsidR="00B0157A" w:rsidRPr="006A7664">
        <w:rPr>
          <w:rFonts w:eastAsia="標楷體" w:hAnsi="標楷體"/>
          <w:kern w:val="0"/>
          <w:sz w:val="28"/>
          <w:szCs w:val="28"/>
        </w:rPr>
        <w:t>報告內容或附錄，並請註明發表刊物名稱、卷期及出版日期。若有與執行本計畫相關之著作、專利、技術報告、或學生畢業論文等，請在參考文獻內註明之，俾可供進一步查考。</w:t>
      </w:r>
    </w:p>
    <w:p w14:paraId="0D163C7D" w14:textId="5032A35D" w:rsidR="003138E9" w:rsidRPr="006A7664" w:rsidRDefault="0029514F" w:rsidP="004E4647">
      <w:pPr>
        <w:widowControl/>
        <w:snapToGrid w:val="0"/>
        <w:spacing w:line="6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三</w:t>
      </w:r>
      <w:r w:rsidR="003138E9" w:rsidRPr="006A7664">
        <w:rPr>
          <w:rFonts w:eastAsia="標楷體" w:hAnsi="標楷體"/>
          <w:kern w:val="0"/>
          <w:sz w:val="28"/>
          <w:szCs w:val="28"/>
        </w:rPr>
        <w:t>、打字編印注意事項</w:t>
      </w:r>
    </w:p>
    <w:p w14:paraId="291B4993" w14:textId="77777777" w:rsidR="003138E9" w:rsidRPr="006A7664" w:rsidRDefault="003138E9" w:rsidP="004E4647">
      <w:pPr>
        <w:widowControl/>
        <w:snapToGrid w:val="0"/>
        <w:spacing w:line="6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1.</w:t>
      </w:r>
      <w:r w:rsidRPr="006A7664">
        <w:rPr>
          <w:rFonts w:eastAsia="標楷體" w:hAnsi="標楷體"/>
          <w:kern w:val="0"/>
          <w:sz w:val="28"/>
          <w:szCs w:val="28"/>
        </w:rPr>
        <w:t>用紙</w:t>
      </w:r>
      <w:r>
        <w:rPr>
          <w:rFonts w:eastAsia="標楷體" w:hint="eastAsia"/>
          <w:kern w:val="0"/>
          <w:sz w:val="28"/>
          <w:szCs w:val="28"/>
        </w:rPr>
        <w:t>：</w:t>
      </w:r>
      <w:r w:rsidRPr="006A7664">
        <w:rPr>
          <w:rFonts w:eastAsia="標楷體" w:hAnsi="標楷體"/>
          <w:kern w:val="0"/>
          <w:sz w:val="28"/>
          <w:szCs w:val="28"/>
        </w:rPr>
        <w:t>使用</w:t>
      </w:r>
      <w:r w:rsidRPr="006A7664">
        <w:rPr>
          <w:rFonts w:eastAsia="標楷體"/>
          <w:kern w:val="0"/>
          <w:sz w:val="28"/>
          <w:szCs w:val="28"/>
        </w:rPr>
        <w:t>A4</w:t>
      </w:r>
      <w:r w:rsidRPr="006A7664">
        <w:rPr>
          <w:rFonts w:eastAsia="標楷體" w:hAnsi="標楷體"/>
          <w:kern w:val="0"/>
          <w:sz w:val="28"/>
          <w:szCs w:val="28"/>
        </w:rPr>
        <w:t>紙，即長</w:t>
      </w:r>
      <w:smartTag w:uri="urn:schemas-microsoft-com:office:smarttags" w:element="chmetcnv">
        <w:smartTagPr>
          <w:attr w:name="UnitName" w:val="公分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r w:rsidRPr="006A7664">
          <w:rPr>
            <w:rFonts w:eastAsia="標楷體"/>
            <w:kern w:val="0"/>
            <w:sz w:val="28"/>
            <w:szCs w:val="28"/>
          </w:rPr>
          <w:t>29.7</w:t>
        </w:r>
        <w:r w:rsidRPr="006A7664">
          <w:rPr>
            <w:rFonts w:eastAsia="標楷體" w:hAnsi="標楷體"/>
            <w:kern w:val="0"/>
            <w:sz w:val="28"/>
            <w:szCs w:val="28"/>
          </w:rPr>
          <w:t>公分</w:t>
        </w:r>
      </w:smartTag>
      <w:r w:rsidRPr="006A7664">
        <w:rPr>
          <w:rFonts w:eastAsia="標楷體" w:hAnsi="標楷體"/>
          <w:kern w:val="0"/>
          <w:sz w:val="28"/>
          <w:szCs w:val="28"/>
        </w:rPr>
        <w:t>，寬</w:t>
      </w:r>
      <w:smartTag w:uri="urn:schemas-microsoft-com:office:smarttags" w:element="chmetcnv">
        <w:smartTagPr>
          <w:attr w:name="UnitName" w:val="公分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6A7664">
          <w:rPr>
            <w:rFonts w:eastAsia="標楷體"/>
            <w:kern w:val="0"/>
            <w:sz w:val="28"/>
            <w:szCs w:val="28"/>
          </w:rPr>
          <w:t>21</w:t>
        </w:r>
        <w:r w:rsidRPr="006A7664">
          <w:rPr>
            <w:rFonts w:eastAsia="標楷體" w:hAnsi="標楷體"/>
            <w:kern w:val="0"/>
            <w:sz w:val="28"/>
            <w:szCs w:val="28"/>
          </w:rPr>
          <w:t>公分</w:t>
        </w:r>
      </w:smartTag>
      <w:r w:rsidRPr="006A7664">
        <w:rPr>
          <w:rFonts w:eastAsia="標楷體" w:hAnsi="標楷體"/>
          <w:kern w:val="0"/>
          <w:sz w:val="28"/>
          <w:szCs w:val="28"/>
        </w:rPr>
        <w:t>。</w:t>
      </w:r>
    </w:p>
    <w:p w14:paraId="16E24ECB" w14:textId="77777777" w:rsidR="003138E9" w:rsidRPr="003138E9" w:rsidRDefault="003138E9" w:rsidP="004E4647">
      <w:pPr>
        <w:widowControl/>
        <w:snapToGrid w:val="0"/>
        <w:spacing w:line="600" w:lineRule="exact"/>
        <w:ind w:left="140" w:hanging="14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 w:rsidRPr="006A7664">
        <w:rPr>
          <w:rFonts w:eastAsia="標楷體" w:hAnsi="標楷體"/>
          <w:kern w:val="0"/>
          <w:sz w:val="28"/>
          <w:szCs w:val="28"/>
        </w:rPr>
        <w:t>格式</w:t>
      </w:r>
      <w:r>
        <w:rPr>
          <w:rFonts w:eastAsia="標楷體" w:hAnsi="標楷體" w:hint="eastAsia"/>
          <w:kern w:val="0"/>
          <w:sz w:val="28"/>
          <w:szCs w:val="28"/>
        </w:rPr>
        <w:t>：</w:t>
      </w:r>
      <w:r w:rsidRPr="003138E9">
        <w:rPr>
          <w:rFonts w:eastAsia="標楷體" w:hAnsi="標楷體" w:hint="eastAsia"/>
          <w:kern w:val="0"/>
          <w:sz w:val="28"/>
          <w:szCs w:val="28"/>
        </w:rPr>
        <w:t>中文打字規格為每行繕打</w:t>
      </w:r>
      <w:r w:rsidRPr="003138E9">
        <w:rPr>
          <w:rFonts w:eastAsia="標楷體" w:hAnsi="標楷體"/>
          <w:kern w:val="0"/>
          <w:sz w:val="28"/>
          <w:szCs w:val="28"/>
        </w:rPr>
        <w:t>(</w:t>
      </w:r>
      <w:r w:rsidRPr="003138E9">
        <w:rPr>
          <w:rFonts w:eastAsia="標楷體" w:hAnsi="標楷體" w:hint="eastAsia"/>
          <w:kern w:val="0"/>
          <w:sz w:val="28"/>
          <w:szCs w:val="28"/>
        </w:rPr>
        <w:t>行間不另留間距</w:t>
      </w:r>
      <w:r w:rsidRPr="003138E9">
        <w:rPr>
          <w:rFonts w:eastAsia="標楷體" w:hAnsi="標楷體"/>
          <w:kern w:val="0"/>
          <w:sz w:val="28"/>
          <w:szCs w:val="28"/>
        </w:rPr>
        <w:t>)</w:t>
      </w:r>
      <w:r w:rsidRPr="003138E9">
        <w:rPr>
          <w:rFonts w:eastAsia="標楷體" w:hAnsi="標楷體" w:hint="eastAsia"/>
          <w:kern w:val="0"/>
          <w:sz w:val="28"/>
          <w:szCs w:val="28"/>
        </w:rPr>
        <w:t>，英文打字規格為</w:t>
      </w:r>
      <w:r w:rsidRPr="003138E9">
        <w:rPr>
          <w:rFonts w:eastAsia="標楷體" w:hAnsi="標楷體"/>
          <w:kern w:val="0"/>
          <w:sz w:val="28"/>
          <w:szCs w:val="28"/>
        </w:rPr>
        <w:t>Single Space</w:t>
      </w:r>
      <w:r w:rsidRPr="003138E9">
        <w:rPr>
          <w:rFonts w:eastAsia="標楷體" w:hAnsi="標楷體" w:hint="eastAsia"/>
          <w:kern w:val="0"/>
          <w:sz w:val="28"/>
          <w:szCs w:val="28"/>
        </w:rPr>
        <w:t>。但在本文與章節標題之間，請隔一行繕打。繕打時採用橫式，除題目與主持人資料採一欄，置中對齊外，其他分兩欄，採左右對齊。每頁上下側及左右邊各留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Pr="003138E9">
          <w:rPr>
            <w:rFonts w:eastAsia="標楷體" w:hAnsi="標楷體"/>
            <w:kern w:val="0"/>
            <w:sz w:val="28"/>
            <w:szCs w:val="28"/>
          </w:rPr>
          <w:t>2.5</w:t>
        </w:r>
        <w:r w:rsidRPr="003138E9">
          <w:rPr>
            <w:rFonts w:eastAsia="標楷體" w:hAnsi="標楷體" w:hint="eastAsia"/>
            <w:kern w:val="0"/>
            <w:sz w:val="28"/>
            <w:szCs w:val="28"/>
          </w:rPr>
          <w:t>公分</w:t>
        </w:r>
      </w:smartTag>
      <w:r w:rsidRPr="003138E9">
        <w:rPr>
          <w:rFonts w:eastAsia="標楷體" w:hAnsi="標楷體" w:hint="eastAsia"/>
          <w:kern w:val="0"/>
          <w:sz w:val="28"/>
          <w:szCs w:val="28"/>
        </w:rPr>
        <w:t>，每欄的寬度是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75"/>
          <w:attr w:name="UnitName" w:val="公分"/>
        </w:smartTagPr>
        <w:r w:rsidRPr="003138E9">
          <w:rPr>
            <w:rFonts w:eastAsia="標楷體" w:hAnsi="標楷體"/>
            <w:kern w:val="0"/>
            <w:sz w:val="28"/>
            <w:szCs w:val="28"/>
          </w:rPr>
          <w:t>7.75</w:t>
        </w:r>
        <w:r w:rsidRPr="003138E9">
          <w:rPr>
            <w:rFonts w:eastAsia="標楷體" w:hAnsi="標楷體" w:hint="eastAsia"/>
            <w:kern w:val="0"/>
            <w:sz w:val="28"/>
            <w:szCs w:val="28"/>
          </w:rPr>
          <w:t>公分</w:t>
        </w:r>
      </w:smartTag>
      <w:r w:rsidRPr="003138E9">
        <w:rPr>
          <w:rFonts w:eastAsia="標楷體" w:hAnsi="標楷體" w:hint="eastAsia"/>
          <w:kern w:val="0"/>
          <w:sz w:val="28"/>
          <w:szCs w:val="28"/>
        </w:rPr>
        <w:t>，而在兩欄間相隔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分"/>
        </w:smartTagPr>
        <w:r w:rsidRPr="003138E9">
          <w:rPr>
            <w:rFonts w:eastAsia="標楷體" w:hAnsi="標楷體"/>
            <w:kern w:val="0"/>
            <w:sz w:val="28"/>
            <w:szCs w:val="28"/>
          </w:rPr>
          <w:t>0.5</w:t>
        </w:r>
        <w:r w:rsidRPr="003138E9">
          <w:rPr>
            <w:rFonts w:eastAsia="標楷體" w:hAnsi="標楷體" w:hint="eastAsia"/>
            <w:kern w:val="0"/>
            <w:sz w:val="28"/>
            <w:szCs w:val="28"/>
          </w:rPr>
          <w:t>公分</w:t>
        </w:r>
      </w:smartTag>
      <w:r w:rsidRPr="003138E9">
        <w:rPr>
          <w:rFonts w:eastAsia="標楷體" w:hAnsi="標楷體" w:hint="eastAsia"/>
          <w:kern w:val="0"/>
          <w:sz w:val="28"/>
          <w:szCs w:val="28"/>
        </w:rPr>
        <w:t>。</w:t>
      </w:r>
    </w:p>
    <w:p w14:paraId="02F572AE" w14:textId="77777777" w:rsidR="003138E9" w:rsidRDefault="003138E9" w:rsidP="004E4647">
      <w:pPr>
        <w:snapToGrid w:val="0"/>
        <w:spacing w:line="600" w:lineRule="exact"/>
        <w:ind w:left="140" w:hanging="14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3.</w:t>
      </w:r>
      <w:r w:rsidRPr="006A7664">
        <w:rPr>
          <w:rFonts w:eastAsia="標楷體" w:hAnsi="標楷體"/>
          <w:kern w:val="0"/>
          <w:sz w:val="28"/>
          <w:szCs w:val="28"/>
        </w:rPr>
        <w:t>字體</w:t>
      </w:r>
      <w:r>
        <w:rPr>
          <w:rFonts w:eastAsia="標楷體" w:hAnsi="標楷體" w:hint="eastAsia"/>
          <w:kern w:val="0"/>
          <w:sz w:val="28"/>
          <w:szCs w:val="28"/>
        </w:rPr>
        <w:t>：</w:t>
      </w:r>
      <w:r w:rsidRPr="003138E9">
        <w:rPr>
          <w:rFonts w:eastAsia="標楷體" w:hAnsi="標楷體" w:hint="eastAsia"/>
          <w:kern w:val="0"/>
          <w:sz w:val="28"/>
          <w:szCs w:val="28"/>
        </w:rPr>
        <w:t>報告的正文以中英文撰寫均可。在字體的使用方面，可以參考本範例所選擇的字體，英文使用</w:t>
      </w:r>
      <w:r w:rsidRPr="003138E9">
        <w:rPr>
          <w:rFonts w:eastAsia="標楷體" w:hAnsi="標楷體"/>
          <w:kern w:val="0"/>
          <w:sz w:val="28"/>
          <w:szCs w:val="28"/>
        </w:rPr>
        <w:t>Times New Roman Font</w:t>
      </w:r>
      <w:r w:rsidRPr="003138E9">
        <w:rPr>
          <w:rFonts w:eastAsia="標楷體" w:hAnsi="標楷體" w:hint="eastAsia"/>
          <w:kern w:val="0"/>
          <w:sz w:val="28"/>
          <w:szCs w:val="28"/>
        </w:rPr>
        <w:t>，中文使用標楷體，字體大小請以</w:t>
      </w:r>
      <w:r w:rsidRPr="003138E9">
        <w:rPr>
          <w:rFonts w:eastAsia="標楷體" w:hAnsi="標楷體"/>
          <w:kern w:val="0"/>
          <w:sz w:val="28"/>
          <w:szCs w:val="28"/>
        </w:rPr>
        <w:t>12</w:t>
      </w:r>
      <w:r w:rsidRPr="003138E9">
        <w:rPr>
          <w:rFonts w:eastAsia="標楷體" w:hAnsi="標楷體" w:hint="eastAsia"/>
          <w:kern w:val="0"/>
          <w:sz w:val="28"/>
          <w:szCs w:val="28"/>
        </w:rPr>
        <w:t>號為主。</w:t>
      </w:r>
    </w:p>
    <w:p w14:paraId="1D3D21C7" w14:textId="77777777" w:rsidR="00B0157A" w:rsidRPr="00E975D8" w:rsidRDefault="003138E9" w:rsidP="00E975D8">
      <w:pPr>
        <w:snapToGrid w:val="0"/>
        <w:spacing w:line="600" w:lineRule="exact"/>
        <w:ind w:left="140" w:hanging="140"/>
        <w:jc w:val="both"/>
        <w:rPr>
          <w:rFonts w:eastAsia="標楷體" w:hAnsi="標楷體"/>
          <w:kern w:val="0"/>
          <w:sz w:val="28"/>
          <w:szCs w:val="28"/>
        </w:rPr>
      </w:pPr>
      <w:r w:rsidRPr="00E975D8">
        <w:rPr>
          <w:rFonts w:eastAsia="標楷體" w:hAnsi="標楷體" w:hint="eastAsia"/>
          <w:kern w:val="0"/>
          <w:sz w:val="28"/>
          <w:szCs w:val="28"/>
        </w:rPr>
        <w:t>4.</w:t>
      </w:r>
      <w:r w:rsidR="00B0157A" w:rsidRPr="006A7664">
        <w:rPr>
          <w:rFonts w:eastAsia="標楷體" w:hAnsi="標楷體"/>
          <w:kern w:val="0"/>
          <w:sz w:val="28"/>
          <w:szCs w:val="28"/>
        </w:rPr>
        <w:t>頁碼編寫：報告內容至附錄部分請以阿拉伯數字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B0157A" w:rsidRPr="00E975D8">
          <w:rPr>
            <w:rFonts w:eastAsia="標楷體" w:hAnsi="標楷體"/>
            <w:kern w:val="0"/>
            <w:sz w:val="28"/>
            <w:szCs w:val="28"/>
          </w:rPr>
          <w:t>1.2.3</w:t>
        </w:r>
      </w:smartTag>
      <w:r w:rsidR="00B0157A" w:rsidRPr="00E975D8">
        <w:rPr>
          <w:rFonts w:eastAsia="標楷體" w:hAnsi="標楷體"/>
          <w:kern w:val="0"/>
          <w:sz w:val="28"/>
          <w:szCs w:val="28"/>
        </w:rPr>
        <w:t>.</w:t>
      </w:r>
      <w:r w:rsidR="00B0157A" w:rsidRPr="00E975D8">
        <w:rPr>
          <w:rFonts w:eastAsia="標楷體" w:hAnsi="標楷體"/>
          <w:kern w:val="0"/>
          <w:sz w:val="28"/>
          <w:szCs w:val="28"/>
        </w:rPr>
        <w:t>……</w:t>
      </w:r>
      <w:r w:rsidR="00B0157A" w:rsidRPr="006A7664">
        <w:rPr>
          <w:rFonts w:eastAsia="標楷體" w:hAnsi="標楷體"/>
          <w:kern w:val="0"/>
          <w:sz w:val="28"/>
          <w:szCs w:val="28"/>
        </w:rPr>
        <w:t>順序標在每頁下方中央。</w:t>
      </w:r>
      <w:r w:rsidR="00373B90" w:rsidRPr="00E975D8">
        <w:rPr>
          <w:rFonts w:eastAsia="標楷體" w:hAnsi="標楷體"/>
          <w:kern w:val="0"/>
          <w:sz w:val="28"/>
          <w:szCs w:val="28"/>
        </w:rPr>
        <w:t xml:space="preserve"> </w:t>
      </w:r>
    </w:p>
    <w:p w14:paraId="4D459B59" w14:textId="77777777" w:rsidR="003138E9" w:rsidRPr="003138E9" w:rsidRDefault="003138E9" w:rsidP="00E975D8">
      <w:pPr>
        <w:snapToGrid w:val="0"/>
        <w:spacing w:line="600" w:lineRule="exact"/>
        <w:ind w:left="140" w:hanging="14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5.</w:t>
      </w:r>
      <w:r w:rsidRPr="003138E9">
        <w:rPr>
          <w:rFonts w:eastAsia="標楷體" w:hAnsi="標楷體" w:hint="eastAsia"/>
          <w:kern w:val="0"/>
          <w:sz w:val="28"/>
          <w:szCs w:val="28"/>
        </w:rPr>
        <w:t>圖表等可以列在文中，或參考文獻之後。列在文中者，一般置於欄位頂端或</w:t>
      </w:r>
      <w:r w:rsidRPr="003138E9">
        <w:rPr>
          <w:rFonts w:eastAsia="標楷體" w:hAnsi="標楷體" w:hint="eastAsia"/>
          <w:kern w:val="0"/>
          <w:sz w:val="28"/>
          <w:szCs w:val="28"/>
        </w:rPr>
        <w:lastRenderedPageBreak/>
        <w:t>底端，並儘可能靠近正文中第一次提及時的地方。比較大的圖表，可以含括兩個欄。各圖表請備說明內容，圖的說明應置於圖的下方，而表的說明則應置於表的上方。</w:t>
      </w:r>
    </w:p>
    <w:p w14:paraId="02657DD4" w14:textId="77777777" w:rsidR="00E3364C" w:rsidRDefault="00E3364C" w:rsidP="004E4647">
      <w:pPr>
        <w:widowControl/>
        <w:ind w:rightChars="-72" w:right="-173"/>
        <w:jc w:val="center"/>
        <w:rPr>
          <w:rFonts w:eastAsia="標楷體" w:hAnsi="標楷體"/>
          <w:b/>
          <w:color w:val="000000"/>
          <w:kern w:val="0"/>
          <w:sz w:val="40"/>
          <w:szCs w:val="40"/>
        </w:rPr>
        <w:sectPr w:rsidR="00E3364C" w:rsidSect="00E975D8">
          <w:pgSz w:w="11906" w:h="16838"/>
          <w:pgMar w:top="1200" w:right="1200" w:bottom="1200" w:left="1200" w:header="851" w:footer="992" w:gutter="0"/>
          <w:cols w:space="425"/>
          <w:docGrid w:type="lines" w:linePitch="360"/>
        </w:sectPr>
      </w:pPr>
    </w:p>
    <w:p w14:paraId="76DAE71E" w14:textId="3F1A1E10" w:rsidR="001F3BC7" w:rsidRDefault="00023244" w:rsidP="004E4647">
      <w:pPr>
        <w:widowControl/>
        <w:ind w:rightChars="-72" w:right="-173"/>
        <w:jc w:val="center"/>
        <w:rPr>
          <w:rFonts w:eastAsia="標楷體" w:hAnsi="標楷體"/>
          <w:b/>
          <w:color w:val="000000"/>
          <w:kern w:val="0"/>
          <w:sz w:val="36"/>
          <w:szCs w:val="36"/>
        </w:rPr>
      </w:pPr>
      <w:r w:rsidRPr="00776C58">
        <w:rPr>
          <w:rFonts w:eastAsia="標楷體" w:hAnsi="標楷體" w:hint="eastAsia"/>
          <w:b/>
          <w:color w:val="000000"/>
          <w:kern w:val="0"/>
          <w:sz w:val="36"/>
          <w:szCs w:val="36"/>
        </w:rPr>
        <w:lastRenderedPageBreak/>
        <w:t>輔仁大學及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36"/>
          <w:szCs w:val="36"/>
          <w:shd w:val="clear" w:color="auto" w:fill="FFE599" w:themeFill="accent4" w:themeFillTint="66"/>
        </w:rPr>
        <w:t>西雪梨大學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36"/>
          <w:szCs w:val="36"/>
        </w:rPr>
        <w:t xml:space="preserve"> / 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36"/>
          <w:szCs w:val="36"/>
          <w:shd w:val="clear" w:color="auto" w:fill="FFE599" w:themeFill="accent4" w:themeFillTint="66"/>
        </w:rPr>
        <w:t>胡志明市經濟大學</w:t>
      </w:r>
    </w:p>
    <w:p w14:paraId="0A98CEFD" w14:textId="15392AF8" w:rsidR="00776C58" w:rsidRDefault="00776C58" w:rsidP="004E4647">
      <w:pPr>
        <w:widowControl/>
        <w:ind w:rightChars="-72" w:right="-173"/>
        <w:jc w:val="center"/>
        <w:rPr>
          <w:rFonts w:eastAsia="標楷體" w:hAnsi="標楷體"/>
          <w:b/>
          <w:color w:val="000000"/>
          <w:kern w:val="0"/>
          <w:sz w:val="36"/>
          <w:szCs w:val="36"/>
        </w:rPr>
      </w:pPr>
      <w:r w:rsidRPr="00776C58">
        <w:rPr>
          <w:rFonts w:eastAsia="標楷體" w:hAnsi="標楷體" w:hint="eastAsia"/>
          <w:b/>
          <w:color w:val="000000"/>
          <w:kern w:val="0"/>
          <w:sz w:val="36"/>
          <w:szCs w:val="36"/>
        </w:rPr>
        <w:t>學術合作研究計畫</w:t>
      </w:r>
    </w:p>
    <w:p w14:paraId="23497065" w14:textId="77777777" w:rsidR="00B0157A" w:rsidRPr="00E3364C" w:rsidRDefault="00DC459D" w:rsidP="004E4647">
      <w:pPr>
        <w:widowControl/>
        <w:ind w:rightChars="-72" w:right="-173"/>
        <w:jc w:val="center"/>
        <w:rPr>
          <w:rFonts w:eastAsia="標楷體" w:hAnsi="標楷體"/>
          <w:b/>
          <w:color w:val="000000"/>
          <w:kern w:val="0"/>
          <w:sz w:val="36"/>
          <w:szCs w:val="36"/>
        </w:rPr>
      </w:pPr>
      <w:r w:rsidRPr="00E3364C">
        <w:rPr>
          <w:rFonts w:eastAsia="標楷體" w:hAnsi="標楷體"/>
          <w:b/>
          <w:color w:val="000000"/>
          <w:kern w:val="0"/>
          <w:sz w:val="36"/>
          <w:szCs w:val="36"/>
        </w:rPr>
        <w:t>期</w:t>
      </w:r>
      <w:r w:rsidRPr="00E3364C">
        <w:rPr>
          <w:rFonts w:eastAsia="標楷體" w:hAnsi="標楷體" w:hint="eastAsia"/>
          <w:b/>
          <w:color w:val="000000"/>
          <w:kern w:val="0"/>
          <w:sz w:val="36"/>
          <w:szCs w:val="36"/>
        </w:rPr>
        <w:t>末</w:t>
      </w:r>
      <w:r w:rsidR="00373B90" w:rsidRPr="00E3364C">
        <w:rPr>
          <w:rFonts w:eastAsia="標楷體" w:hAnsi="標楷體"/>
          <w:b/>
          <w:color w:val="000000"/>
          <w:kern w:val="0"/>
          <w:sz w:val="36"/>
          <w:szCs w:val="36"/>
        </w:rPr>
        <w:t>報告</w:t>
      </w:r>
    </w:p>
    <w:p w14:paraId="53698ACD" w14:textId="77777777" w:rsidR="009E372F" w:rsidRDefault="009E372F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12FECD4E" w14:textId="77777777" w:rsidR="00C238DE" w:rsidRDefault="00C238DE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5416D7A4" w14:textId="77777777" w:rsidR="00C238DE" w:rsidRDefault="00C238DE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5302F1BB" w14:textId="77777777" w:rsidR="004E4647" w:rsidRDefault="004E4647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33006DAC" w14:textId="77777777" w:rsidR="004E4647" w:rsidRDefault="004E4647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327C380D" w14:textId="77777777" w:rsidR="00C238DE" w:rsidRDefault="00C238DE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40EFCDE7" w14:textId="77777777" w:rsidR="00B0157A" w:rsidRDefault="00B0157A" w:rsidP="00683711">
      <w:pPr>
        <w:widowControl/>
        <w:jc w:val="center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776C58">
        <w:rPr>
          <w:rFonts w:eastAsia="標楷體" w:hAnsi="標楷體"/>
          <w:b/>
          <w:color w:val="000000"/>
          <w:kern w:val="0"/>
          <w:sz w:val="28"/>
          <w:szCs w:val="28"/>
        </w:rPr>
        <w:t>（計畫名稱）</w:t>
      </w:r>
    </w:p>
    <w:p w14:paraId="4ABADEC6" w14:textId="77777777" w:rsidR="00776C58" w:rsidRPr="00683711" w:rsidRDefault="00776C58" w:rsidP="00683711">
      <w:pPr>
        <w:widowControl/>
        <w:jc w:val="center"/>
        <w:rPr>
          <w:rFonts w:eastAsia="標楷體" w:hAnsi="標楷體"/>
          <w:b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中文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 xml:space="preserve"> / 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英文</w:t>
      </w:r>
    </w:p>
    <w:p w14:paraId="7E01332F" w14:textId="77777777" w:rsidR="009E372F" w:rsidRDefault="009E372F" w:rsidP="00B0157A">
      <w:pPr>
        <w:widowControl/>
        <w:spacing w:line="440" w:lineRule="atLeast"/>
        <w:jc w:val="both"/>
        <w:rPr>
          <w:rFonts w:eastAsia="標楷體"/>
          <w:kern w:val="0"/>
          <w:sz w:val="28"/>
          <w:szCs w:val="28"/>
        </w:rPr>
      </w:pPr>
    </w:p>
    <w:p w14:paraId="0F158970" w14:textId="77777777" w:rsidR="009E372F" w:rsidRDefault="009E372F" w:rsidP="00B0157A">
      <w:pPr>
        <w:widowControl/>
        <w:spacing w:line="440" w:lineRule="atLeast"/>
        <w:jc w:val="both"/>
        <w:rPr>
          <w:rFonts w:eastAsia="標楷體"/>
          <w:kern w:val="0"/>
          <w:sz w:val="28"/>
          <w:szCs w:val="28"/>
        </w:rPr>
      </w:pPr>
    </w:p>
    <w:p w14:paraId="23342176" w14:textId="77777777" w:rsidR="009E372F" w:rsidRDefault="009E372F" w:rsidP="00B0157A">
      <w:pPr>
        <w:widowControl/>
        <w:spacing w:line="440" w:lineRule="atLeast"/>
        <w:jc w:val="both"/>
        <w:rPr>
          <w:rFonts w:eastAsia="標楷體"/>
          <w:kern w:val="0"/>
          <w:sz w:val="28"/>
          <w:szCs w:val="28"/>
        </w:rPr>
      </w:pPr>
    </w:p>
    <w:p w14:paraId="21F46BDC" w14:textId="742B3AD4" w:rsidR="00373B90" w:rsidRPr="00776C58" w:rsidRDefault="00B0157A" w:rsidP="00A3627B">
      <w:pPr>
        <w:widowControl/>
        <w:spacing w:line="216" w:lineRule="auto"/>
        <w:jc w:val="both"/>
        <w:rPr>
          <w:rFonts w:eastAsia="標楷體"/>
          <w:b/>
          <w:color w:val="333333"/>
          <w:kern w:val="0"/>
          <w:sz w:val="28"/>
          <w:szCs w:val="28"/>
        </w:rPr>
      </w:pP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計畫編號：</w:t>
      </w:r>
      <w:r w:rsidR="00776C58" w:rsidRPr="00776C58">
        <w:rPr>
          <w:rFonts w:eastAsia="標楷體"/>
          <w:b/>
          <w:color w:val="333333"/>
          <w:kern w:val="0"/>
          <w:sz w:val="28"/>
          <w:szCs w:val="28"/>
        </w:rPr>
        <w:t>FJCU</w:t>
      </w:r>
      <w:r w:rsidR="003751F8" w:rsidRPr="00776C58">
        <w:rPr>
          <w:rFonts w:eastAsia="標楷體" w:hAnsi="標楷體"/>
          <w:b/>
          <w:color w:val="333333"/>
          <w:kern w:val="0"/>
          <w:sz w:val="28"/>
          <w:szCs w:val="28"/>
        </w:rPr>
        <w:t>－</w:t>
      </w:r>
      <w:r w:rsidR="001F3BC7">
        <w:rPr>
          <w:rFonts w:eastAsia="標楷體" w:hint="eastAsia"/>
          <w:b/>
          <w:color w:val="333333"/>
          <w:kern w:val="0"/>
          <w:sz w:val="28"/>
          <w:szCs w:val="28"/>
        </w:rPr>
        <w:t xml:space="preserve">WSU </w:t>
      </w:r>
      <w:r w:rsidR="001F3BC7">
        <w:rPr>
          <w:rFonts w:eastAsia="標楷體"/>
          <w:b/>
          <w:color w:val="333333"/>
          <w:kern w:val="0"/>
          <w:sz w:val="28"/>
          <w:szCs w:val="28"/>
        </w:rPr>
        <w:t>or UEH</w:t>
      </w:r>
      <w:r w:rsidR="00373B90" w:rsidRPr="00776C58">
        <w:rPr>
          <w:rFonts w:eastAsia="標楷體" w:hAnsi="標楷體"/>
          <w:b/>
          <w:color w:val="333333"/>
          <w:kern w:val="0"/>
          <w:sz w:val="28"/>
          <w:szCs w:val="28"/>
        </w:rPr>
        <w:t>－</w:t>
      </w:r>
      <w:r w:rsidR="00AB7AA5" w:rsidRPr="004E6AA0">
        <w:rPr>
          <w:rFonts w:eastAsia="標楷體" w:hint="eastAsia"/>
          <w:b/>
          <w:color w:val="0000FF"/>
          <w:kern w:val="0"/>
          <w:sz w:val="28"/>
          <w:szCs w:val="28"/>
        </w:rPr>
        <w:t>11</w:t>
      </w:r>
      <w:r w:rsidR="004E6AA0" w:rsidRPr="004E6AA0">
        <w:rPr>
          <w:rFonts w:eastAsia="標楷體"/>
          <w:b/>
          <w:color w:val="0000FF"/>
          <w:kern w:val="0"/>
          <w:sz w:val="28"/>
          <w:szCs w:val="28"/>
        </w:rPr>
        <w:t>3</w:t>
      </w:r>
      <w:r w:rsidR="00373B90" w:rsidRPr="00776C58">
        <w:rPr>
          <w:rFonts w:eastAsia="標楷體" w:hAnsi="標楷體"/>
          <w:b/>
          <w:color w:val="333333"/>
          <w:kern w:val="0"/>
          <w:sz w:val="28"/>
          <w:szCs w:val="28"/>
        </w:rPr>
        <w:t>－</w:t>
      </w:r>
      <w:r w:rsidR="00373B90" w:rsidRPr="00776C58">
        <w:rPr>
          <w:rFonts w:eastAsia="標楷體"/>
          <w:b/>
          <w:color w:val="333333"/>
          <w:kern w:val="0"/>
          <w:sz w:val="28"/>
          <w:szCs w:val="28"/>
        </w:rPr>
        <w:t xml:space="preserve">  </w:t>
      </w:r>
    </w:p>
    <w:p w14:paraId="38DA8F0B" w14:textId="2D395588" w:rsidR="00B0157A" w:rsidRPr="00776C58" w:rsidRDefault="00373B90" w:rsidP="00A3627B">
      <w:pPr>
        <w:widowControl/>
        <w:spacing w:line="216" w:lineRule="auto"/>
        <w:jc w:val="both"/>
        <w:rPr>
          <w:rFonts w:eastAsia="標楷體"/>
          <w:b/>
          <w:kern w:val="0"/>
          <w:sz w:val="28"/>
          <w:szCs w:val="28"/>
        </w:rPr>
      </w:pP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執行期間：</w:t>
      </w:r>
      <w:r w:rsidR="00683711" w:rsidRPr="004E6AA0">
        <w:rPr>
          <w:rFonts w:eastAsia="標楷體" w:hint="eastAsia"/>
          <w:b/>
          <w:color w:val="0000FF"/>
          <w:kern w:val="0"/>
          <w:sz w:val="28"/>
          <w:szCs w:val="28"/>
        </w:rPr>
        <w:t>202</w:t>
      </w:r>
      <w:r w:rsidR="004E6AA0" w:rsidRPr="004E6AA0">
        <w:rPr>
          <w:rFonts w:eastAsia="標楷體"/>
          <w:b/>
          <w:color w:val="0000FF"/>
          <w:kern w:val="0"/>
          <w:sz w:val="28"/>
          <w:szCs w:val="28"/>
        </w:rPr>
        <w:t>*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年</w:t>
      </w:r>
      <w:r w:rsidR="007D7EC8" w:rsidRPr="00776C58">
        <w:rPr>
          <w:rFonts w:eastAsia="標楷體" w:hint="eastAsia"/>
          <w:b/>
          <w:color w:val="333333"/>
          <w:kern w:val="0"/>
          <w:sz w:val="28"/>
          <w:szCs w:val="28"/>
        </w:rPr>
        <w:t xml:space="preserve"> 0</w:t>
      </w:r>
      <w:r w:rsidR="00776C58" w:rsidRPr="00776C58">
        <w:rPr>
          <w:rFonts w:eastAsia="標楷體" w:hint="eastAsia"/>
          <w:b/>
          <w:color w:val="333333"/>
          <w:kern w:val="0"/>
          <w:sz w:val="28"/>
          <w:szCs w:val="28"/>
        </w:rPr>
        <w:t>8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月</w:t>
      </w:r>
      <w:r w:rsidR="007D7EC8" w:rsidRPr="00776C58">
        <w:rPr>
          <w:rFonts w:eastAsia="標楷體" w:hint="eastAsia"/>
          <w:b/>
          <w:color w:val="333333"/>
          <w:kern w:val="0"/>
          <w:sz w:val="28"/>
          <w:szCs w:val="28"/>
        </w:rPr>
        <w:t xml:space="preserve"> 01</w:t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日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至</w:t>
      </w:r>
      <w:r w:rsidR="007D7EC8" w:rsidRPr="00776C58">
        <w:rPr>
          <w:rFonts w:eastAsia="標楷體" w:hint="eastAsia"/>
          <w:b/>
          <w:color w:val="333333"/>
          <w:kern w:val="0"/>
          <w:sz w:val="28"/>
          <w:szCs w:val="28"/>
        </w:rPr>
        <w:t xml:space="preserve"> </w:t>
      </w:r>
      <w:r w:rsidR="00683711" w:rsidRPr="004E6AA0">
        <w:rPr>
          <w:rFonts w:eastAsia="標楷體" w:hint="eastAsia"/>
          <w:b/>
          <w:color w:val="0000FF"/>
          <w:kern w:val="0"/>
          <w:sz w:val="28"/>
          <w:szCs w:val="28"/>
        </w:rPr>
        <w:t>202</w:t>
      </w:r>
      <w:r w:rsidR="004E6AA0" w:rsidRPr="004E6AA0">
        <w:rPr>
          <w:rFonts w:eastAsia="標楷體"/>
          <w:b/>
          <w:color w:val="0000FF"/>
          <w:kern w:val="0"/>
          <w:sz w:val="28"/>
          <w:szCs w:val="28"/>
        </w:rPr>
        <w:t>*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年</w:t>
      </w:r>
      <w:r w:rsidR="00776C58" w:rsidRPr="00776C58">
        <w:rPr>
          <w:rFonts w:eastAsia="標楷體" w:hint="eastAsia"/>
          <w:b/>
          <w:color w:val="333333"/>
          <w:kern w:val="0"/>
          <w:sz w:val="28"/>
          <w:szCs w:val="28"/>
        </w:rPr>
        <w:t>07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月</w:t>
      </w:r>
      <w:r w:rsidR="0009067C" w:rsidRPr="00776C58">
        <w:rPr>
          <w:rFonts w:eastAsia="標楷體" w:hint="eastAsia"/>
          <w:b/>
          <w:color w:val="333333"/>
          <w:kern w:val="0"/>
          <w:sz w:val="28"/>
          <w:szCs w:val="28"/>
        </w:rPr>
        <w:t>31</w:t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日</w:t>
      </w:r>
    </w:p>
    <w:p w14:paraId="50F841EB" w14:textId="2CBC65F9" w:rsidR="00683711" w:rsidRDefault="00683711" w:rsidP="00A3627B">
      <w:pPr>
        <w:widowControl/>
        <w:snapToGrid w:val="0"/>
        <w:spacing w:beforeLines="50" w:before="180"/>
        <w:jc w:val="both"/>
        <w:rPr>
          <w:rFonts w:eastAsia="標楷體" w:hAnsi="標楷體"/>
          <w:b/>
          <w:color w:val="333333"/>
          <w:kern w:val="0"/>
          <w:sz w:val="28"/>
          <w:szCs w:val="28"/>
        </w:rPr>
      </w:pPr>
      <w:r>
        <w:rPr>
          <w:rFonts w:eastAsia="標楷體" w:hAnsi="標楷體" w:hint="eastAsia"/>
          <w:b/>
          <w:color w:val="333333"/>
          <w:kern w:val="0"/>
          <w:sz w:val="28"/>
          <w:szCs w:val="28"/>
        </w:rPr>
        <w:t>輔仁大學</w:t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計畫主持人：</w:t>
      </w:r>
    </w:p>
    <w:p w14:paraId="362FF65E" w14:textId="7069DED3" w:rsidR="00A3627B" w:rsidRPr="00A3627B" w:rsidRDefault="00A3627B" w:rsidP="00A3627B">
      <w:pPr>
        <w:widowControl/>
        <w:snapToGrid w:val="0"/>
        <w:jc w:val="both"/>
        <w:rPr>
          <w:rFonts w:eastAsia="標楷體"/>
          <w:w w:val="80"/>
          <w:kern w:val="0"/>
          <w:sz w:val="28"/>
          <w:szCs w:val="28"/>
        </w:rPr>
      </w:pPr>
      <w:r>
        <w:rPr>
          <w:rFonts w:eastAsia="標楷體" w:hint="eastAsia"/>
          <w:w w:val="80"/>
          <w:kern w:val="0"/>
          <w:sz w:val="28"/>
          <w:szCs w:val="28"/>
        </w:rPr>
        <w:t>(Fu</w:t>
      </w:r>
      <w:r>
        <w:rPr>
          <w:rFonts w:eastAsia="標楷體"/>
          <w:w w:val="80"/>
          <w:kern w:val="0"/>
          <w:sz w:val="28"/>
          <w:szCs w:val="28"/>
        </w:rPr>
        <w:t xml:space="preserve"> Jen Catholic University PI</w:t>
      </w:r>
      <w:r>
        <w:rPr>
          <w:rFonts w:eastAsia="標楷體" w:hint="eastAsia"/>
          <w:w w:val="80"/>
          <w:kern w:val="0"/>
          <w:sz w:val="28"/>
          <w:szCs w:val="28"/>
        </w:rPr>
        <w:t>)</w:t>
      </w:r>
    </w:p>
    <w:p w14:paraId="5C355EB4" w14:textId="2D2FC287" w:rsidR="001F3BC7" w:rsidRDefault="00683711" w:rsidP="00B00601">
      <w:pPr>
        <w:widowControl/>
        <w:snapToGrid w:val="0"/>
        <w:spacing w:beforeLines="50" w:before="180"/>
        <w:jc w:val="both"/>
        <w:rPr>
          <w:rFonts w:eastAsia="標楷體" w:hAnsi="標楷體"/>
          <w:b/>
          <w:color w:val="333333"/>
          <w:kern w:val="0"/>
          <w:sz w:val="28"/>
          <w:szCs w:val="28"/>
        </w:rPr>
      </w:pPr>
      <w:r>
        <w:rPr>
          <w:rFonts w:eastAsia="標楷體" w:hAnsi="標楷體" w:hint="eastAsia"/>
          <w:b/>
          <w:color w:val="333333"/>
          <w:kern w:val="0"/>
          <w:sz w:val="28"/>
          <w:szCs w:val="28"/>
        </w:rPr>
        <w:t>西雪梨大學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計畫主持人：</w:t>
      </w:r>
    </w:p>
    <w:p w14:paraId="40960F51" w14:textId="28C543D6" w:rsidR="00B00601" w:rsidRDefault="00A3627B" w:rsidP="00A3627B">
      <w:pPr>
        <w:widowControl/>
        <w:snapToGrid w:val="0"/>
        <w:jc w:val="both"/>
        <w:rPr>
          <w:rFonts w:eastAsia="標楷體"/>
          <w:w w:val="80"/>
          <w:kern w:val="0"/>
          <w:sz w:val="28"/>
          <w:szCs w:val="28"/>
        </w:rPr>
      </w:pPr>
      <w:r>
        <w:rPr>
          <w:rFonts w:eastAsia="標楷體" w:hint="eastAsia"/>
          <w:w w:val="80"/>
          <w:kern w:val="0"/>
          <w:sz w:val="28"/>
          <w:szCs w:val="28"/>
        </w:rPr>
        <w:t>(</w:t>
      </w:r>
      <w:r w:rsidR="00B00601" w:rsidRPr="00B00601">
        <w:rPr>
          <w:rFonts w:eastAsia="標楷體"/>
          <w:w w:val="80"/>
          <w:kern w:val="0"/>
          <w:sz w:val="28"/>
          <w:szCs w:val="28"/>
        </w:rPr>
        <w:t>Western Sydney University</w:t>
      </w:r>
      <w:r>
        <w:rPr>
          <w:rFonts w:eastAsia="標楷體"/>
          <w:w w:val="80"/>
          <w:kern w:val="0"/>
          <w:sz w:val="28"/>
          <w:szCs w:val="28"/>
        </w:rPr>
        <w:t xml:space="preserve"> PI</w:t>
      </w:r>
      <w:r>
        <w:rPr>
          <w:rFonts w:eastAsia="標楷體" w:hint="eastAsia"/>
          <w:w w:val="80"/>
          <w:kern w:val="0"/>
          <w:sz w:val="28"/>
          <w:szCs w:val="28"/>
        </w:rPr>
        <w:t>)</w:t>
      </w:r>
    </w:p>
    <w:p w14:paraId="0C5EA19C" w14:textId="0180ADBE" w:rsidR="00B00601" w:rsidRDefault="001F3BC7" w:rsidP="00A3627B">
      <w:pPr>
        <w:widowControl/>
        <w:snapToGrid w:val="0"/>
        <w:spacing w:beforeLines="60" w:before="216"/>
        <w:jc w:val="both"/>
        <w:rPr>
          <w:rFonts w:eastAsia="標楷體" w:hAnsi="標楷體"/>
          <w:b/>
          <w:color w:val="333333"/>
          <w:kern w:val="0"/>
          <w:sz w:val="28"/>
          <w:szCs w:val="28"/>
        </w:rPr>
      </w:pPr>
      <w:r>
        <w:rPr>
          <w:rFonts w:eastAsia="標楷體" w:hAnsi="標楷體" w:hint="eastAsia"/>
          <w:b/>
          <w:color w:val="333333"/>
          <w:kern w:val="0"/>
          <w:sz w:val="28"/>
          <w:szCs w:val="28"/>
        </w:rPr>
        <w:t>胡志明市經濟大學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計畫主持人：</w:t>
      </w:r>
    </w:p>
    <w:p w14:paraId="54DC07A5" w14:textId="434572A0" w:rsidR="001F3BC7" w:rsidRPr="00B00601" w:rsidRDefault="00A3627B" w:rsidP="00A3627B">
      <w:pPr>
        <w:widowControl/>
        <w:snapToGrid w:val="0"/>
        <w:spacing w:afterLines="50" w:after="180"/>
        <w:jc w:val="both"/>
        <w:rPr>
          <w:rFonts w:eastAsia="標楷體" w:hAnsi="標楷體"/>
          <w:b/>
          <w:color w:val="333333"/>
          <w:w w:val="80"/>
          <w:kern w:val="0"/>
          <w:sz w:val="28"/>
          <w:szCs w:val="28"/>
        </w:rPr>
      </w:pPr>
      <w:r>
        <w:rPr>
          <w:rFonts w:eastAsia="標楷體" w:hint="eastAsia"/>
          <w:w w:val="80"/>
          <w:kern w:val="0"/>
          <w:sz w:val="28"/>
          <w:szCs w:val="28"/>
        </w:rPr>
        <w:t>(</w:t>
      </w:r>
      <w:r w:rsidR="00B00601" w:rsidRPr="00B00601">
        <w:rPr>
          <w:rFonts w:eastAsia="標楷體"/>
          <w:w w:val="80"/>
          <w:kern w:val="0"/>
          <w:sz w:val="28"/>
          <w:szCs w:val="28"/>
        </w:rPr>
        <w:t>University of Economics Ho Chi Minh City</w:t>
      </w:r>
      <w:r w:rsidR="00B00601">
        <w:rPr>
          <w:rFonts w:eastAsia="標楷體" w:hint="eastAsia"/>
          <w:w w:val="80"/>
          <w:kern w:val="0"/>
          <w:sz w:val="28"/>
          <w:szCs w:val="28"/>
        </w:rPr>
        <w:t xml:space="preserve"> PI</w:t>
      </w:r>
      <w:r>
        <w:rPr>
          <w:rFonts w:eastAsia="標楷體" w:hint="eastAsia"/>
          <w:w w:val="80"/>
          <w:kern w:val="0"/>
          <w:sz w:val="28"/>
          <w:szCs w:val="28"/>
        </w:rPr>
        <w:t>)</w:t>
      </w:r>
    </w:p>
    <w:p w14:paraId="33AE74B6" w14:textId="0658C881" w:rsidR="00B00601" w:rsidRDefault="00683711" w:rsidP="00B00601">
      <w:pPr>
        <w:widowControl/>
        <w:spacing w:line="400" w:lineRule="atLeast"/>
        <w:jc w:val="both"/>
        <w:rPr>
          <w:rFonts w:eastAsia="標楷體"/>
          <w:b/>
          <w:color w:val="333333"/>
          <w:kern w:val="0"/>
          <w:sz w:val="28"/>
          <w:szCs w:val="28"/>
        </w:rPr>
      </w:pPr>
      <w:r w:rsidRPr="00776C58">
        <w:rPr>
          <w:rFonts w:eastAsia="標楷體"/>
          <w:b/>
          <w:color w:val="333333"/>
          <w:kern w:val="0"/>
          <w:sz w:val="28"/>
          <w:szCs w:val="28"/>
        </w:rPr>
        <w:br/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共同主持人：</w:t>
      </w:r>
      <w:r w:rsidR="00B0157A" w:rsidRPr="00776C58">
        <w:rPr>
          <w:rFonts w:eastAsia="標楷體"/>
          <w:b/>
          <w:color w:val="333333"/>
          <w:kern w:val="0"/>
          <w:sz w:val="28"/>
          <w:szCs w:val="28"/>
        </w:rPr>
        <w:br/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計畫參與人員：</w:t>
      </w:r>
      <w:r w:rsidR="00B0157A" w:rsidRPr="00776C58">
        <w:rPr>
          <w:rFonts w:eastAsia="標楷體"/>
          <w:b/>
          <w:color w:val="333333"/>
          <w:kern w:val="0"/>
          <w:sz w:val="28"/>
          <w:szCs w:val="28"/>
        </w:rPr>
        <w:t xml:space="preserve"> </w:t>
      </w:r>
    </w:p>
    <w:p w14:paraId="1710ABC5" w14:textId="77777777" w:rsidR="00B00601" w:rsidRDefault="00B00601">
      <w:pPr>
        <w:widowControl/>
        <w:rPr>
          <w:rFonts w:eastAsia="標楷體"/>
          <w:b/>
          <w:color w:val="333333"/>
          <w:kern w:val="0"/>
          <w:sz w:val="28"/>
          <w:szCs w:val="28"/>
        </w:rPr>
      </w:pPr>
      <w:r>
        <w:rPr>
          <w:rFonts w:eastAsia="標楷體"/>
          <w:b/>
          <w:color w:val="333333"/>
          <w:kern w:val="0"/>
          <w:sz w:val="28"/>
          <w:szCs w:val="28"/>
        </w:rPr>
        <w:br w:type="page"/>
      </w:r>
    </w:p>
    <w:p w14:paraId="4DD3B015" w14:textId="0D25BABD" w:rsidR="0029514F" w:rsidRPr="00142150" w:rsidRDefault="0029514F" w:rsidP="0029514F">
      <w:pPr>
        <w:numPr>
          <w:ilvl w:val="0"/>
          <w:numId w:val="1"/>
        </w:numPr>
        <w:jc w:val="both"/>
        <w:rPr>
          <w:rFonts w:eastAsia="標楷體"/>
          <w:b/>
          <w:bCs/>
        </w:rPr>
      </w:pPr>
      <w:r w:rsidRPr="00142150">
        <w:rPr>
          <w:rFonts w:eastAsia="標楷體"/>
          <w:b/>
          <w:bCs/>
          <w:sz w:val="32"/>
          <w:szCs w:val="32"/>
        </w:rPr>
        <w:lastRenderedPageBreak/>
        <w:t>計畫</w:t>
      </w:r>
      <w:r>
        <w:rPr>
          <w:rFonts w:eastAsia="標楷體" w:hint="eastAsia"/>
          <w:b/>
          <w:bCs/>
          <w:sz w:val="32"/>
          <w:szCs w:val="32"/>
        </w:rPr>
        <w:t>整體概述</w:t>
      </w:r>
      <w:r w:rsidRPr="00142150">
        <w:rPr>
          <w:rFonts w:eastAsia="標楷體"/>
          <w:b/>
          <w:bCs/>
        </w:rPr>
        <w:t xml:space="preserve"> </w:t>
      </w:r>
    </w:p>
    <w:p w14:paraId="4D16E2E1" w14:textId="77777777" w:rsidR="0029514F" w:rsidRPr="00142150" w:rsidRDefault="0029514F" w:rsidP="0029514F">
      <w:pPr>
        <w:jc w:val="center"/>
        <w:rPr>
          <w:rFonts w:eastAsia="標楷體"/>
          <w:b/>
          <w:bCs/>
          <w:color w:val="7F7F7F"/>
        </w:rPr>
      </w:pPr>
      <w:r w:rsidRPr="00142150">
        <w:rPr>
          <w:rFonts w:eastAsia="標楷體"/>
          <w:b/>
          <w:bCs/>
          <w:color w:val="7F7F7F"/>
        </w:rPr>
        <w:t>（標楷體、字型大小：</w:t>
      </w:r>
      <w:r w:rsidRPr="00142150">
        <w:rPr>
          <w:rFonts w:eastAsia="標楷體"/>
          <w:b/>
          <w:bCs/>
          <w:color w:val="7F7F7F"/>
        </w:rPr>
        <w:t>12pt</w:t>
      </w:r>
      <w:r w:rsidRPr="00142150">
        <w:rPr>
          <w:rFonts w:eastAsia="標楷體"/>
          <w:b/>
          <w:bCs/>
          <w:color w:val="7F7F7F"/>
        </w:rPr>
        <w:t>、字元間距：標準、行距：單行）</w:t>
      </w:r>
    </w:p>
    <w:p w14:paraId="567E9969" w14:textId="77777777" w:rsidR="00CA6C78" w:rsidRPr="00F07CB7" w:rsidRDefault="00CA6C78" w:rsidP="00CA6C78">
      <w:pPr>
        <w:numPr>
          <w:ilvl w:val="1"/>
          <w:numId w:val="1"/>
        </w:numPr>
        <w:spacing w:beforeLines="50" w:before="180" w:line="500" w:lineRule="exact"/>
        <w:ind w:left="1077"/>
        <w:jc w:val="both"/>
        <w:rPr>
          <w:rFonts w:eastAsia="標楷體"/>
          <w:bCs/>
          <w:color w:val="000000"/>
          <w:sz w:val="28"/>
          <w:szCs w:val="18"/>
        </w:rPr>
      </w:pPr>
      <w:r w:rsidRPr="00F07CB7">
        <w:rPr>
          <w:rFonts w:eastAsia="標楷體" w:hint="eastAsia"/>
          <w:bCs/>
          <w:color w:val="000000"/>
          <w:sz w:val="28"/>
          <w:szCs w:val="18"/>
        </w:rPr>
        <w:t>研究摘要</w:t>
      </w:r>
      <w:r w:rsidRPr="00F07CB7">
        <w:rPr>
          <w:rFonts w:eastAsia="標楷體"/>
          <w:bCs/>
          <w:color w:val="000000"/>
          <w:sz w:val="28"/>
          <w:szCs w:val="18"/>
        </w:rPr>
        <w:t>與</w:t>
      </w:r>
      <w:r w:rsidRPr="00F07CB7">
        <w:rPr>
          <w:rFonts w:eastAsia="標楷體" w:hint="eastAsia"/>
          <w:bCs/>
          <w:color w:val="000000"/>
          <w:sz w:val="28"/>
          <w:szCs w:val="18"/>
        </w:rPr>
        <w:t>永續對應</w:t>
      </w:r>
      <w:r w:rsidRPr="00F07CB7">
        <w:rPr>
          <w:rFonts w:eastAsia="標楷體"/>
          <w:bCs/>
          <w:color w:val="000000"/>
          <w:sz w:val="28"/>
          <w:szCs w:val="18"/>
        </w:rPr>
        <w:t>（含</w:t>
      </w:r>
      <w:r w:rsidRPr="00F07CB7">
        <w:rPr>
          <w:rFonts w:eastAsia="標楷體"/>
          <w:bCs/>
          <w:color w:val="000000"/>
          <w:sz w:val="28"/>
          <w:szCs w:val="18"/>
        </w:rPr>
        <w:t>SDGs</w:t>
      </w:r>
      <w:r w:rsidRPr="00F07CB7">
        <w:rPr>
          <w:rFonts w:eastAsia="標楷體"/>
          <w:bCs/>
          <w:color w:val="000000"/>
          <w:sz w:val="28"/>
          <w:szCs w:val="18"/>
        </w:rPr>
        <w:t>、校務發展領域）</w:t>
      </w:r>
    </w:p>
    <w:p w14:paraId="089F221E" w14:textId="31478ED5" w:rsidR="00631C38" w:rsidRPr="00631C38" w:rsidRDefault="00631C38" w:rsidP="00631C38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31C38">
        <w:rPr>
          <w:rFonts w:eastAsia="標楷體" w:hint="eastAsia"/>
          <w:color w:val="000000" w:themeColor="text1"/>
          <w:sz w:val="28"/>
          <w:szCs w:val="28"/>
        </w:rPr>
        <w:t>永續研究與特色領域對應</w:t>
      </w:r>
    </w:p>
    <w:p w14:paraId="5BEC816F" w14:textId="77777777" w:rsidR="00631C38" w:rsidRPr="00631C38" w:rsidRDefault="00631C38" w:rsidP="00631C38">
      <w:pPr>
        <w:pStyle w:val="aa"/>
        <w:snapToGrid w:val="0"/>
        <w:spacing w:afterLines="50" w:after="180" w:line="240" w:lineRule="auto"/>
        <w:ind w:leftChars="395" w:left="948"/>
        <w:rPr>
          <w:rFonts w:eastAsia="標楷體"/>
          <w:color w:val="7F7F7F" w:themeColor="text1" w:themeTint="80"/>
          <w:sz w:val="21"/>
          <w:szCs w:val="21"/>
        </w:rPr>
      </w:pPr>
      <w:r w:rsidRPr="00631C38">
        <w:rPr>
          <w:rFonts w:eastAsia="標楷體" w:hint="eastAsia"/>
          <w:color w:val="7F7F7F" w:themeColor="text1" w:themeTint="80"/>
          <w:sz w:val="21"/>
          <w:szCs w:val="21"/>
        </w:rPr>
        <w:t>SDGs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請填相應數字如（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3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、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17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等）；非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SDGs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之一般關鍵詞請填入其他欄位</w:t>
      </w:r>
    </w:p>
    <w:tbl>
      <w:tblPr>
        <w:tblW w:w="459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453"/>
        <w:gridCol w:w="3380"/>
        <w:gridCol w:w="1726"/>
      </w:tblGrid>
      <w:tr w:rsidR="00631C38" w:rsidRPr="0022563D" w14:paraId="4D32B533" w14:textId="77777777" w:rsidTr="000928CB">
        <w:trPr>
          <w:trHeight w:val="320"/>
          <w:tblHeader/>
          <w:jc w:val="right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1B2E636E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  <w:r w:rsidRPr="0022563D">
              <w:rPr>
                <w:rFonts w:ascii="芫荽" w:eastAsia="芫荽" w:hAnsi="芫荽" w:cs="芫荽"/>
                <w:b/>
                <w:sz w:val="22"/>
                <w:szCs w:val="22"/>
              </w:rPr>
              <w:t>SDGs</w:t>
            </w:r>
          </w:p>
        </w:tc>
        <w:tc>
          <w:tcPr>
            <w:tcW w:w="3499" w:type="pct"/>
            <w:gridSpan w:val="2"/>
            <w:shd w:val="clear" w:color="auto" w:fill="auto"/>
            <w:vAlign w:val="center"/>
          </w:tcPr>
          <w:p w14:paraId="5DA94036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  <w:r w:rsidRPr="0022563D">
              <w:rPr>
                <w:rFonts w:ascii="芫荽" w:eastAsia="芫荽" w:hAnsi="芫荽" w:cs="芫荽"/>
                <w:b/>
                <w:sz w:val="22"/>
                <w:szCs w:val="22"/>
              </w:rPr>
              <w:t>SDGs關鍵詞</w:t>
            </w:r>
          </w:p>
        </w:tc>
        <w:tc>
          <w:tcPr>
            <w:tcW w:w="1036" w:type="pct"/>
            <w:vMerge w:val="restart"/>
            <w:shd w:val="clear" w:color="auto" w:fill="auto"/>
            <w:vAlign w:val="center"/>
          </w:tcPr>
          <w:p w14:paraId="41113BDF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  <w:r w:rsidRPr="0022563D">
              <w:rPr>
                <w:rFonts w:ascii="芫荽" w:eastAsia="芫荽" w:hAnsi="芫荽" w:cs="芫荽"/>
                <w:b/>
                <w:sz w:val="22"/>
                <w:szCs w:val="22"/>
              </w:rPr>
              <w:t>其他關鍵詞</w:t>
            </w:r>
          </w:p>
        </w:tc>
      </w:tr>
      <w:tr w:rsidR="00631C38" w:rsidRPr="0022563D" w14:paraId="40BD4224" w14:textId="77777777" w:rsidTr="000928CB">
        <w:trPr>
          <w:trHeight w:val="320"/>
          <w:tblHeader/>
          <w:jc w:val="right"/>
        </w:trPr>
        <w:tc>
          <w:tcPr>
            <w:tcW w:w="465" w:type="pct"/>
            <w:vMerge/>
            <w:shd w:val="clear" w:color="auto" w:fill="auto"/>
            <w:vAlign w:val="center"/>
          </w:tcPr>
          <w:p w14:paraId="2D5E418A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14052713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  <w:r>
              <w:rPr>
                <w:rFonts w:ascii="芫荽" w:eastAsia="芫荽" w:hAnsi="芫荽" w:cs="芫荽" w:hint="eastAsia"/>
                <w:b/>
                <w:sz w:val="22"/>
                <w:szCs w:val="22"/>
              </w:rPr>
              <w:t>中文</w:t>
            </w:r>
          </w:p>
        </w:tc>
        <w:tc>
          <w:tcPr>
            <w:tcW w:w="2026" w:type="pct"/>
            <w:shd w:val="clear" w:color="auto" w:fill="auto"/>
            <w:vAlign w:val="center"/>
          </w:tcPr>
          <w:p w14:paraId="24B8B282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  <w:r>
              <w:rPr>
                <w:rFonts w:ascii="芫荽" w:eastAsia="芫荽" w:hAnsi="芫荽" w:cs="芫荽" w:hint="eastAsia"/>
                <w:b/>
                <w:sz w:val="22"/>
                <w:szCs w:val="22"/>
              </w:rPr>
              <w:t>英文(EN)</w:t>
            </w:r>
          </w:p>
        </w:tc>
        <w:tc>
          <w:tcPr>
            <w:tcW w:w="1036" w:type="pct"/>
            <w:vMerge/>
            <w:shd w:val="clear" w:color="auto" w:fill="auto"/>
            <w:vAlign w:val="center"/>
          </w:tcPr>
          <w:p w14:paraId="5CA4FE51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</w:p>
        </w:tc>
      </w:tr>
      <w:tr w:rsidR="00631C38" w:rsidRPr="0022563D" w14:paraId="08361F3C" w14:textId="77777777" w:rsidTr="000928CB">
        <w:trPr>
          <w:trHeight w:val="510"/>
          <w:jc w:val="right"/>
        </w:trPr>
        <w:tc>
          <w:tcPr>
            <w:tcW w:w="465" w:type="pct"/>
            <w:shd w:val="clear" w:color="auto" w:fill="auto"/>
            <w:vAlign w:val="center"/>
          </w:tcPr>
          <w:p w14:paraId="379F3B51" w14:textId="77777777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bCs/>
                <w:sz w:val="28"/>
                <w:szCs w:val="28"/>
              </w:rPr>
            </w:pPr>
            <w:r w:rsidRPr="007F158C">
              <w:rPr>
                <w:rFonts w:ascii="芫荽" w:eastAsia="芫荽" w:hAnsi="芫荽" w:cs="芫荽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2B35CE7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  <w:vAlign w:val="center"/>
          </w:tcPr>
          <w:p w14:paraId="65FFF8E3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  <w:tc>
          <w:tcPr>
            <w:tcW w:w="1036" w:type="pct"/>
            <w:vMerge w:val="restart"/>
            <w:shd w:val="clear" w:color="auto" w:fill="auto"/>
            <w:vAlign w:val="center"/>
          </w:tcPr>
          <w:p w14:paraId="27FBF6C1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</w:tr>
      <w:tr w:rsidR="00631C38" w:rsidRPr="0022563D" w14:paraId="4C8FF6CA" w14:textId="77777777" w:rsidTr="000928CB">
        <w:trPr>
          <w:trHeight w:val="510"/>
          <w:jc w:val="right"/>
        </w:trPr>
        <w:tc>
          <w:tcPr>
            <w:tcW w:w="465" w:type="pct"/>
            <w:shd w:val="clear" w:color="auto" w:fill="auto"/>
            <w:vAlign w:val="center"/>
          </w:tcPr>
          <w:p w14:paraId="1F590176" w14:textId="77777777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bCs/>
                <w:sz w:val="28"/>
                <w:szCs w:val="28"/>
              </w:rPr>
            </w:pPr>
            <w:r w:rsidRPr="007F158C">
              <w:rPr>
                <w:rFonts w:ascii="芫荽" w:eastAsia="芫荽" w:hAnsi="芫荽" w:cs="芫荽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499DC57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  <w:vAlign w:val="center"/>
          </w:tcPr>
          <w:p w14:paraId="0DA6D298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  <w:tc>
          <w:tcPr>
            <w:tcW w:w="1036" w:type="pct"/>
            <w:vMerge/>
            <w:shd w:val="clear" w:color="auto" w:fill="auto"/>
            <w:vAlign w:val="center"/>
          </w:tcPr>
          <w:p w14:paraId="53E9D4A7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</w:tr>
      <w:tr w:rsidR="00631C38" w:rsidRPr="0022563D" w14:paraId="3E35BE87" w14:textId="77777777" w:rsidTr="000928CB">
        <w:trPr>
          <w:trHeight w:val="510"/>
          <w:jc w:val="right"/>
        </w:trPr>
        <w:tc>
          <w:tcPr>
            <w:tcW w:w="465" w:type="pct"/>
            <w:shd w:val="clear" w:color="auto" w:fill="auto"/>
            <w:vAlign w:val="center"/>
          </w:tcPr>
          <w:p w14:paraId="49FB8158" w14:textId="77777777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bCs/>
                <w:sz w:val="28"/>
                <w:szCs w:val="28"/>
              </w:rPr>
            </w:pPr>
            <w:r w:rsidRPr="007F158C">
              <w:rPr>
                <w:rFonts w:ascii="芫荽" w:eastAsia="芫荽" w:hAnsi="芫荽" w:cs="芫荽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09DDE44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  <w:vAlign w:val="center"/>
          </w:tcPr>
          <w:p w14:paraId="5364B39D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  <w:tc>
          <w:tcPr>
            <w:tcW w:w="1036" w:type="pct"/>
            <w:vMerge/>
            <w:shd w:val="clear" w:color="auto" w:fill="auto"/>
            <w:vAlign w:val="center"/>
          </w:tcPr>
          <w:p w14:paraId="594B70DD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</w:tr>
    </w:tbl>
    <w:p w14:paraId="2051E388" w14:textId="77777777" w:rsidR="00631C38" w:rsidRPr="00631C38" w:rsidRDefault="00631C38" w:rsidP="00631C38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color w:val="1F4E79" w:themeColor="accent5" w:themeShade="80"/>
          <w:sz w:val="28"/>
          <w:szCs w:val="28"/>
          <w:highlight w:val="lightGray"/>
        </w:rPr>
      </w:pPr>
      <w:r w:rsidRPr="00631C38">
        <w:rPr>
          <w:rFonts w:eastAsia="標楷體" w:hint="eastAsia"/>
          <w:color w:val="1F4E79" w:themeColor="accent5" w:themeShade="80"/>
          <w:sz w:val="28"/>
          <w:szCs w:val="28"/>
          <w:highlight w:val="lightGray"/>
        </w:rPr>
        <w:t>校發展四大領域勾選</w:t>
      </w:r>
      <w:r w:rsidRPr="00631C38">
        <w:rPr>
          <w:rFonts w:eastAsia="標楷體" w:hint="eastAsia"/>
          <w:color w:val="1F4E79" w:themeColor="accent5" w:themeShade="80"/>
          <w:sz w:val="28"/>
          <w:szCs w:val="28"/>
          <w:highlight w:val="lightGray"/>
        </w:rPr>
        <w:t>-</w:t>
      </w:r>
      <w:r w:rsidRPr="00631C38">
        <w:rPr>
          <w:rFonts w:eastAsia="標楷體" w:hint="eastAsia"/>
          <w:color w:val="1F4E79" w:themeColor="accent5" w:themeShade="80"/>
          <w:sz w:val="28"/>
          <w:szCs w:val="28"/>
          <w:highlight w:val="lightGray"/>
        </w:rPr>
        <w:t>本表僅由輔大主持人填寫</w:t>
      </w:r>
    </w:p>
    <w:p w14:paraId="2EDB1EA1" w14:textId="0D736E0F" w:rsidR="00631C38" w:rsidRPr="00631C38" w:rsidRDefault="00631C38" w:rsidP="00631C38">
      <w:pPr>
        <w:pStyle w:val="aa"/>
        <w:snapToGrid w:val="0"/>
        <w:spacing w:afterLines="50" w:after="180" w:line="240" w:lineRule="auto"/>
        <w:ind w:leftChars="395" w:left="948"/>
        <w:rPr>
          <w:rFonts w:eastAsia="標楷體"/>
          <w:color w:val="7F7F7F" w:themeColor="text1" w:themeTint="80"/>
          <w:sz w:val="21"/>
          <w:szCs w:val="21"/>
        </w:rPr>
      </w:pPr>
      <w:r w:rsidRPr="00631C38">
        <w:rPr>
          <w:rFonts w:eastAsia="標楷體" w:hint="eastAsia"/>
          <w:color w:val="7F7F7F" w:themeColor="text1" w:themeTint="80"/>
          <w:sz w:val="21"/>
          <w:szCs w:val="21"/>
        </w:rPr>
        <w:t>（複選至多兩項，依分主次領域勾選）：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 xml:space="preserve">A. 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大健康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Healthcare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；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B. AI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與科技數據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AI and Big Data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；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 xml:space="preserve">C. 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永續發展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Sustainability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；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 xml:space="preserve">D. 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人文與社會參與</w:t>
      </w:r>
      <w:r w:rsidRPr="00631C38">
        <w:rPr>
          <w:rFonts w:eastAsia="標楷體" w:hint="eastAsia"/>
          <w:color w:val="7F7F7F" w:themeColor="text1" w:themeTint="80"/>
          <w:sz w:val="21"/>
          <w:szCs w:val="21"/>
        </w:rPr>
        <w:t>Humanities and Social Responsibility</w:t>
      </w:r>
    </w:p>
    <w:tbl>
      <w:tblPr>
        <w:tblW w:w="458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940"/>
        <w:gridCol w:w="5245"/>
      </w:tblGrid>
      <w:tr w:rsidR="00631C38" w:rsidRPr="0022563D" w14:paraId="51B03FA8" w14:textId="77777777" w:rsidTr="000928CB">
        <w:trPr>
          <w:trHeight w:val="454"/>
          <w:tblHeader/>
          <w:jc w:val="right"/>
        </w:trPr>
        <w:tc>
          <w:tcPr>
            <w:tcW w:w="696" w:type="pct"/>
            <w:shd w:val="clear" w:color="auto" w:fill="auto"/>
            <w:vAlign w:val="center"/>
          </w:tcPr>
          <w:p w14:paraId="2732DB4F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  <w:r w:rsidRPr="0022563D">
              <w:rPr>
                <w:rFonts w:ascii="芫荽" w:eastAsia="芫荽" w:hAnsi="芫荽" w:cs="芫荽"/>
                <w:b/>
                <w:sz w:val="22"/>
                <w:szCs w:val="22"/>
              </w:rPr>
              <w:t>項目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51430DA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  <w:r w:rsidRPr="0022563D">
              <w:rPr>
                <w:rFonts w:ascii="芫荽" w:eastAsia="芫荽" w:hAnsi="芫荽" w:cs="芫荽"/>
                <w:b/>
                <w:sz w:val="22"/>
                <w:szCs w:val="22"/>
              </w:rPr>
              <w:t>校發展領域</w:t>
            </w:r>
          </w:p>
        </w:tc>
        <w:tc>
          <w:tcPr>
            <w:tcW w:w="3142" w:type="pct"/>
            <w:shd w:val="clear" w:color="auto" w:fill="auto"/>
            <w:vAlign w:val="center"/>
          </w:tcPr>
          <w:p w14:paraId="52A2FC27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sz w:val="22"/>
                <w:szCs w:val="22"/>
              </w:rPr>
            </w:pPr>
            <w:r>
              <w:rPr>
                <w:rFonts w:ascii="芫荽" w:eastAsia="芫荽" w:hAnsi="芫荽" w:cs="芫荽" w:hint="eastAsia"/>
                <w:b/>
                <w:sz w:val="22"/>
                <w:szCs w:val="22"/>
              </w:rPr>
              <w:t>對應說明(簡要列點或50字以內摘要)</w:t>
            </w:r>
          </w:p>
        </w:tc>
      </w:tr>
      <w:tr w:rsidR="00631C38" w:rsidRPr="0022563D" w14:paraId="397AFEB0" w14:textId="77777777" w:rsidTr="000928CB">
        <w:trPr>
          <w:trHeight w:val="794"/>
          <w:jc w:val="right"/>
        </w:trPr>
        <w:tc>
          <w:tcPr>
            <w:tcW w:w="696" w:type="pct"/>
            <w:shd w:val="clear" w:color="auto" w:fill="auto"/>
            <w:vAlign w:val="center"/>
          </w:tcPr>
          <w:p w14:paraId="7186E18D" w14:textId="77777777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bCs/>
                <w:sz w:val="22"/>
                <w:szCs w:val="22"/>
              </w:rPr>
            </w:pPr>
            <w:r w:rsidRPr="007F158C">
              <w:rPr>
                <w:rFonts w:ascii="芫荽" w:eastAsia="芫荽" w:hAnsi="芫荽" w:cs="芫荽" w:hint="eastAsia"/>
                <w:b/>
                <w:bCs/>
                <w:sz w:val="22"/>
                <w:szCs w:val="22"/>
              </w:rPr>
              <w:t>主領域</w:t>
            </w:r>
          </w:p>
          <w:p w14:paraId="5E87D00A" w14:textId="77777777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color w:val="FF0000"/>
                <w:sz w:val="22"/>
                <w:szCs w:val="22"/>
              </w:rPr>
            </w:pPr>
            <w:r w:rsidRPr="007F158C">
              <w:rPr>
                <w:rFonts w:ascii="芫荽" w:eastAsia="芫荽" w:hAnsi="芫荽" w:cs="芫荽" w:hint="eastAsia"/>
                <w:color w:val="FF0000"/>
                <w:sz w:val="22"/>
                <w:szCs w:val="22"/>
              </w:rPr>
              <w:t>必填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AAC2FFB" w14:textId="77777777" w:rsidR="00631C38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0"/>
              </w:rPr>
            </w:pPr>
            <w:r>
              <w:rPr>
                <w:rFonts w:ascii="芫荽" w:eastAsia="芫荽" w:hAnsi="芫荽" w:cs="芫荽"/>
                <w:sz w:val="20"/>
              </w:rPr>
              <w:t>Ex.</w:t>
            </w:r>
          </w:p>
          <w:p w14:paraId="1B44E62D" w14:textId="47D3FD60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0"/>
              </w:rPr>
            </w:pPr>
            <w:r w:rsidRPr="007F158C">
              <w:rPr>
                <w:rFonts w:ascii="芫荽" w:eastAsia="芫荽" w:hAnsi="芫荽" w:cs="芫荽"/>
                <w:sz w:val="20"/>
              </w:rPr>
              <w:t>大健康Healthcare</w:t>
            </w:r>
          </w:p>
        </w:tc>
        <w:tc>
          <w:tcPr>
            <w:tcW w:w="3142" w:type="pct"/>
            <w:shd w:val="clear" w:color="auto" w:fill="auto"/>
            <w:vAlign w:val="center"/>
          </w:tcPr>
          <w:p w14:paraId="3D3F1E52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</w:tr>
      <w:tr w:rsidR="00631C38" w:rsidRPr="0022563D" w14:paraId="1171F2B8" w14:textId="77777777" w:rsidTr="000928CB">
        <w:trPr>
          <w:trHeight w:val="794"/>
          <w:jc w:val="right"/>
        </w:trPr>
        <w:tc>
          <w:tcPr>
            <w:tcW w:w="696" w:type="pct"/>
            <w:shd w:val="clear" w:color="auto" w:fill="auto"/>
            <w:vAlign w:val="center"/>
          </w:tcPr>
          <w:p w14:paraId="3E898A0B" w14:textId="77777777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b/>
                <w:bCs/>
                <w:sz w:val="22"/>
                <w:szCs w:val="22"/>
              </w:rPr>
            </w:pPr>
            <w:r w:rsidRPr="007F158C">
              <w:rPr>
                <w:rFonts w:ascii="芫荽" w:eastAsia="芫荽" w:hAnsi="芫荽" w:cs="芫荽" w:hint="eastAsia"/>
                <w:b/>
                <w:bCs/>
                <w:sz w:val="22"/>
                <w:szCs w:val="22"/>
              </w:rPr>
              <w:t>次領域</w:t>
            </w:r>
          </w:p>
          <w:p w14:paraId="3D81953F" w14:textId="77777777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color w:val="FF0000"/>
                <w:sz w:val="22"/>
                <w:szCs w:val="22"/>
              </w:rPr>
            </w:pPr>
            <w:r w:rsidRPr="007F158C">
              <w:rPr>
                <w:rFonts w:ascii="芫荽" w:eastAsia="芫荽" w:hAnsi="芫荽" w:cs="芫荽" w:hint="eastAsia"/>
                <w:color w:val="FF0000"/>
                <w:sz w:val="22"/>
                <w:szCs w:val="22"/>
              </w:rPr>
              <w:t>選填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F477624" w14:textId="77777777" w:rsidR="00631C38" w:rsidRPr="007F158C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0"/>
              </w:rPr>
            </w:pPr>
            <w:r w:rsidRPr="007F158C">
              <w:rPr>
                <w:rFonts w:ascii="芫荽" w:eastAsia="芫荽" w:hAnsi="芫荽" w:cs="芫荽"/>
                <w:sz w:val="20"/>
              </w:rPr>
              <w:t>永續發展Sustainability</w:t>
            </w:r>
          </w:p>
        </w:tc>
        <w:tc>
          <w:tcPr>
            <w:tcW w:w="3142" w:type="pct"/>
            <w:shd w:val="clear" w:color="auto" w:fill="auto"/>
            <w:vAlign w:val="center"/>
          </w:tcPr>
          <w:p w14:paraId="638C1E44" w14:textId="77777777" w:rsidR="00631C38" w:rsidRPr="0022563D" w:rsidRDefault="00631C38" w:rsidP="000928CB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</w:p>
        </w:tc>
      </w:tr>
    </w:tbl>
    <w:p w14:paraId="51D038EB" w14:textId="36545206" w:rsidR="00CA6C78" w:rsidRDefault="00CA6C78" w:rsidP="00CA6C78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研究摘要</w:t>
      </w:r>
    </w:p>
    <w:p w14:paraId="020AB5FF" w14:textId="77777777" w:rsidR="0029514F" w:rsidRPr="00F07CB7" w:rsidRDefault="0029514F" w:rsidP="0029514F">
      <w:pPr>
        <w:numPr>
          <w:ilvl w:val="1"/>
          <w:numId w:val="1"/>
        </w:numPr>
        <w:spacing w:beforeLines="50" w:before="180" w:line="500" w:lineRule="exact"/>
        <w:ind w:left="1077"/>
        <w:jc w:val="both"/>
        <w:rPr>
          <w:rFonts w:eastAsia="標楷體"/>
          <w:bCs/>
          <w:color w:val="000000"/>
          <w:sz w:val="28"/>
          <w:szCs w:val="18"/>
        </w:rPr>
      </w:pPr>
      <w:r w:rsidRPr="00F07CB7">
        <w:rPr>
          <w:rFonts w:eastAsia="標楷體"/>
          <w:bCs/>
          <w:color w:val="000000"/>
          <w:sz w:val="28"/>
          <w:szCs w:val="18"/>
        </w:rPr>
        <w:t>計畫整體架構與執行機制</w:t>
      </w:r>
    </w:p>
    <w:p w14:paraId="6FF4AC75" w14:textId="72F62A9D" w:rsidR="0029514F" w:rsidRPr="00EB0D26" w:rsidRDefault="0029514F" w:rsidP="0029514F">
      <w:pPr>
        <w:ind w:left="1077"/>
        <w:jc w:val="both"/>
        <w:rPr>
          <w:rFonts w:eastAsia="標楷體"/>
          <w:color w:val="7F7F7F"/>
          <w:sz w:val="22"/>
          <w:szCs w:val="22"/>
        </w:rPr>
      </w:pPr>
      <w:r w:rsidRPr="00EB0D26">
        <w:rPr>
          <w:rFonts w:eastAsia="標楷體"/>
          <w:color w:val="7F7F7F"/>
          <w:sz w:val="22"/>
          <w:szCs w:val="22"/>
        </w:rPr>
        <w:t>含</w:t>
      </w:r>
      <w:r>
        <w:rPr>
          <w:rFonts w:eastAsia="標楷體" w:hint="eastAsia"/>
          <w:color w:val="7F7F7F"/>
          <w:sz w:val="22"/>
          <w:szCs w:val="22"/>
        </w:rPr>
        <w:t>執行</w:t>
      </w:r>
      <w:r w:rsidRPr="00EB0D26">
        <w:rPr>
          <w:rFonts w:eastAsia="標楷體"/>
          <w:color w:val="7F7F7F"/>
          <w:sz w:val="22"/>
          <w:szCs w:val="22"/>
        </w:rPr>
        <w:t>架構圖</w:t>
      </w:r>
      <w:r>
        <w:rPr>
          <w:rFonts w:eastAsia="標楷體" w:hint="eastAsia"/>
          <w:color w:val="7F7F7F"/>
          <w:sz w:val="22"/>
          <w:szCs w:val="22"/>
        </w:rPr>
        <w:t>式</w:t>
      </w:r>
      <w:r w:rsidRPr="00EB0D26">
        <w:rPr>
          <w:rFonts w:eastAsia="標楷體"/>
          <w:color w:val="7F7F7F"/>
          <w:sz w:val="22"/>
          <w:szCs w:val="22"/>
        </w:rPr>
        <w:t>、</w:t>
      </w:r>
      <w:r>
        <w:rPr>
          <w:rFonts w:eastAsia="標楷體" w:hint="eastAsia"/>
          <w:color w:val="7F7F7F"/>
          <w:sz w:val="22"/>
          <w:szCs w:val="22"/>
        </w:rPr>
        <w:t>跨校合作</w:t>
      </w:r>
      <w:r w:rsidRPr="00EB0D26">
        <w:rPr>
          <w:rFonts w:eastAsia="標楷體"/>
          <w:color w:val="7F7F7F"/>
          <w:sz w:val="22"/>
          <w:szCs w:val="22"/>
        </w:rPr>
        <w:t>分工、人力與</w:t>
      </w:r>
      <w:r>
        <w:rPr>
          <w:rFonts w:eastAsia="標楷體" w:hint="eastAsia"/>
          <w:color w:val="7F7F7F"/>
          <w:sz w:val="22"/>
          <w:szCs w:val="22"/>
        </w:rPr>
        <w:t>資源資訊整合</w:t>
      </w:r>
      <w:r w:rsidRPr="00EB0D26">
        <w:rPr>
          <w:rFonts w:eastAsia="標楷體"/>
          <w:color w:val="7F7F7F"/>
          <w:sz w:val="22"/>
          <w:szCs w:val="22"/>
        </w:rPr>
        <w:t>配置</w:t>
      </w:r>
    </w:p>
    <w:p w14:paraId="188906E2" w14:textId="317B2B94" w:rsidR="0029514F" w:rsidRPr="00142150" w:rsidRDefault="0029514F" w:rsidP="0029514F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color w:val="000000"/>
          <w:sz w:val="28"/>
          <w:szCs w:val="28"/>
        </w:rPr>
      </w:pPr>
      <w:bookmarkStart w:id="0" w:name="_Hlk197442199"/>
      <w:r w:rsidRPr="000E744A">
        <w:rPr>
          <w:rFonts w:eastAsia="標楷體" w:hint="eastAsia"/>
          <w:color w:val="000000"/>
          <w:sz w:val="28"/>
          <w:szCs w:val="28"/>
        </w:rPr>
        <w:t>整體架構與計畫分工</w:t>
      </w:r>
      <w:r>
        <w:rPr>
          <w:rFonts w:eastAsia="標楷體"/>
          <w:color w:val="000000"/>
          <w:sz w:val="28"/>
          <w:szCs w:val="28"/>
        </w:rPr>
        <w:t>（</w:t>
      </w:r>
      <w:r w:rsidRPr="00142150">
        <w:rPr>
          <w:rFonts w:eastAsia="標楷體"/>
          <w:color w:val="000000"/>
          <w:sz w:val="28"/>
          <w:szCs w:val="28"/>
        </w:rPr>
        <w:t>執行架構圖</w:t>
      </w:r>
      <w:r>
        <w:rPr>
          <w:rFonts w:eastAsia="標楷體" w:hint="eastAsia"/>
          <w:color w:val="000000"/>
          <w:sz w:val="28"/>
          <w:szCs w:val="28"/>
        </w:rPr>
        <w:t>示</w:t>
      </w:r>
      <w:r>
        <w:rPr>
          <w:rFonts w:eastAsia="標楷體"/>
          <w:color w:val="000000"/>
          <w:sz w:val="28"/>
          <w:szCs w:val="28"/>
        </w:rPr>
        <w:t>）</w:t>
      </w:r>
      <w:bookmarkEnd w:id="0"/>
    </w:p>
    <w:p w14:paraId="5BD9D8C0" w14:textId="77777777" w:rsidR="0029514F" w:rsidRDefault="0029514F" w:rsidP="0029514F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color w:val="000000"/>
          <w:sz w:val="28"/>
          <w:szCs w:val="28"/>
        </w:rPr>
      </w:pPr>
      <w:bookmarkStart w:id="1" w:name="_Hlk197443066"/>
      <w:r w:rsidRPr="000E744A">
        <w:rPr>
          <w:rFonts w:eastAsia="標楷體" w:hint="eastAsia"/>
          <w:color w:val="000000"/>
          <w:sz w:val="28"/>
          <w:szCs w:val="28"/>
        </w:rPr>
        <w:t>執行機制與人力資源配置</w:t>
      </w:r>
    </w:p>
    <w:p w14:paraId="4F5D36FC" w14:textId="5C97574C" w:rsidR="0029514F" w:rsidRPr="00142150" w:rsidRDefault="0029514F" w:rsidP="0029514F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color w:val="000000"/>
          <w:sz w:val="28"/>
          <w:szCs w:val="28"/>
        </w:rPr>
      </w:pPr>
      <w:bookmarkStart w:id="2" w:name="_Hlk197443113"/>
      <w:r>
        <w:rPr>
          <w:rFonts w:eastAsia="標楷體" w:hint="eastAsia"/>
          <w:sz w:val="28"/>
          <w:szCs w:val="28"/>
        </w:rPr>
        <w:t>跨校合作成效</w:t>
      </w:r>
      <w:r w:rsidRPr="00142150">
        <w:rPr>
          <w:rFonts w:eastAsia="標楷體"/>
          <w:sz w:val="28"/>
          <w:szCs w:val="28"/>
        </w:rPr>
        <w:t>與執行</w:t>
      </w:r>
      <w:r>
        <w:rPr>
          <w:rFonts w:eastAsia="標楷體" w:hint="eastAsia"/>
          <w:sz w:val="28"/>
          <w:szCs w:val="28"/>
        </w:rPr>
        <w:t>困難說明</w:t>
      </w:r>
    </w:p>
    <w:bookmarkEnd w:id="1"/>
    <w:p w14:paraId="46133757" w14:textId="02940E9E" w:rsidR="0029514F" w:rsidRPr="00EB0D26" w:rsidRDefault="0029514F" w:rsidP="0029514F">
      <w:pPr>
        <w:ind w:left="1077"/>
        <w:jc w:val="both"/>
        <w:rPr>
          <w:rFonts w:eastAsia="標楷體"/>
          <w:color w:val="7F7F7F"/>
          <w:sz w:val="22"/>
          <w:szCs w:val="22"/>
        </w:rPr>
      </w:pPr>
      <w:r w:rsidRPr="00EB0D26">
        <w:rPr>
          <w:rFonts w:eastAsia="標楷體"/>
          <w:color w:val="7F7F7F"/>
          <w:sz w:val="22"/>
          <w:szCs w:val="22"/>
        </w:rPr>
        <w:t>簡述</w:t>
      </w:r>
      <w:r>
        <w:rPr>
          <w:rFonts w:eastAsia="標楷體" w:hint="eastAsia"/>
          <w:color w:val="7F7F7F"/>
          <w:sz w:val="22"/>
          <w:szCs w:val="22"/>
        </w:rPr>
        <w:t>雙邊</w:t>
      </w:r>
      <w:r w:rsidRPr="00EB0D26">
        <w:rPr>
          <w:rFonts w:eastAsia="標楷體"/>
          <w:color w:val="7F7F7F"/>
          <w:sz w:val="22"/>
          <w:szCs w:val="22"/>
        </w:rPr>
        <w:t>如何</w:t>
      </w:r>
      <w:r>
        <w:rPr>
          <w:rFonts w:eastAsia="標楷體" w:hint="eastAsia"/>
          <w:color w:val="7F7F7F"/>
          <w:sz w:val="22"/>
          <w:szCs w:val="22"/>
        </w:rPr>
        <w:t>國際分工</w:t>
      </w:r>
      <w:r w:rsidRPr="00EB0D26">
        <w:rPr>
          <w:rFonts w:eastAsia="標楷體"/>
          <w:color w:val="7F7F7F"/>
          <w:sz w:val="22"/>
          <w:szCs w:val="22"/>
        </w:rPr>
        <w:t>，</w:t>
      </w:r>
      <w:r>
        <w:rPr>
          <w:rFonts w:eastAsia="標楷體" w:hint="eastAsia"/>
          <w:color w:val="7F7F7F"/>
          <w:sz w:val="22"/>
          <w:szCs w:val="22"/>
        </w:rPr>
        <w:t>發展</w:t>
      </w:r>
      <w:r w:rsidRPr="00EB0D26">
        <w:rPr>
          <w:rFonts w:eastAsia="標楷體"/>
          <w:color w:val="7F7F7F"/>
          <w:sz w:val="22"/>
          <w:szCs w:val="22"/>
        </w:rPr>
        <w:t>跨</w:t>
      </w:r>
      <w:r>
        <w:rPr>
          <w:rFonts w:eastAsia="標楷體" w:hint="eastAsia"/>
          <w:color w:val="7F7F7F"/>
          <w:sz w:val="22"/>
          <w:szCs w:val="22"/>
        </w:rPr>
        <w:t>域</w:t>
      </w:r>
      <w:r w:rsidRPr="00EB0D26">
        <w:rPr>
          <w:rFonts w:eastAsia="標楷體"/>
          <w:color w:val="7F7F7F"/>
          <w:sz w:val="22"/>
          <w:szCs w:val="22"/>
        </w:rPr>
        <w:t>專長</w:t>
      </w:r>
      <w:r>
        <w:rPr>
          <w:rFonts w:eastAsia="標楷體" w:hint="eastAsia"/>
          <w:color w:val="7F7F7F"/>
          <w:sz w:val="22"/>
          <w:szCs w:val="22"/>
        </w:rPr>
        <w:t>合作</w:t>
      </w:r>
      <w:r w:rsidRPr="00EB0D26">
        <w:rPr>
          <w:rFonts w:eastAsia="標楷體"/>
          <w:color w:val="7F7F7F"/>
          <w:sz w:val="22"/>
          <w:szCs w:val="22"/>
        </w:rPr>
        <w:t>與資源</w:t>
      </w:r>
      <w:r>
        <w:rPr>
          <w:rFonts w:eastAsia="標楷體" w:hint="eastAsia"/>
          <w:color w:val="7F7F7F"/>
          <w:sz w:val="22"/>
          <w:szCs w:val="22"/>
        </w:rPr>
        <w:t>資訊整合，</w:t>
      </w:r>
      <w:r w:rsidRPr="00EB0D26">
        <w:rPr>
          <w:rFonts w:eastAsia="標楷體"/>
          <w:color w:val="7F7F7F"/>
          <w:sz w:val="22"/>
          <w:szCs w:val="22"/>
        </w:rPr>
        <w:t>促進效能提升</w:t>
      </w:r>
    </w:p>
    <w:bookmarkEnd w:id="2"/>
    <w:p w14:paraId="45F8002D" w14:textId="77777777" w:rsidR="0029514F" w:rsidRPr="00F07CB7" w:rsidRDefault="0029514F" w:rsidP="0029514F">
      <w:pPr>
        <w:numPr>
          <w:ilvl w:val="1"/>
          <w:numId w:val="1"/>
        </w:numPr>
        <w:spacing w:beforeLines="50" w:before="180" w:line="500" w:lineRule="exact"/>
        <w:ind w:left="1077"/>
        <w:jc w:val="both"/>
        <w:rPr>
          <w:rFonts w:eastAsia="標楷體"/>
          <w:bCs/>
          <w:color w:val="000000"/>
          <w:sz w:val="28"/>
          <w:szCs w:val="18"/>
        </w:rPr>
      </w:pPr>
      <w:r w:rsidRPr="00F07CB7">
        <w:rPr>
          <w:rFonts w:eastAsia="標楷體" w:hint="eastAsia"/>
          <w:bCs/>
          <w:color w:val="000000"/>
          <w:sz w:val="28"/>
          <w:szCs w:val="18"/>
        </w:rPr>
        <w:t>研究執行與過程</w:t>
      </w:r>
    </w:p>
    <w:p w14:paraId="562B98DC" w14:textId="6B72BD81" w:rsidR="0029514F" w:rsidRPr="000E744A" w:rsidRDefault="0029514F" w:rsidP="0029514F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sz w:val="28"/>
          <w:szCs w:val="28"/>
        </w:rPr>
      </w:pPr>
      <w:r w:rsidRPr="000E744A">
        <w:rPr>
          <w:rFonts w:eastAsia="標楷體"/>
          <w:sz w:val="28"/>
          <w:szCs w:val="28"/>
        </w:rPr>
        <w:t>研究動機與問題</w:t>
      </w:r>
      <w:r w:rsidR="00463CDB">
        <w:rPr>
          <w:rFonts w:eastAsia="標楷體" w:hint="eastAsia"/>
          <w:sz w:val="28"/>
          <w:szCs w:val="28"/>
        </w:rPr>
        <w:t>發想</w:t>
      </w:r>
    </w:p>
    <w:p w14:paraId="619419F2" w14:textId="77777777" w:rsidR="0029514F" w:rsidRPr="000E744A" w:rsidRDefault="0029514F" w:rsidP="0029514F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sz w:val="28"/>
          <w:szCs w:val="28"/>
        </w:rPr>
      </w:pPr>
      <w:r w:rsidRPr="000E744A">
        <w:rPr>
          <w:rFonts w:eastAsia="標楷體"/>
          <w:sz w:val="28"/>
          <w:szCs w:val="28"/>
        </w:rPr>
        <w:t>研究方法與設計</w:t>
      </w:r>
    </w:p>
    <w:p w14:paraId="09B43395" w14:textId="5EE447AD" w:rsidR="0029514F" w:rsidRPr="000E744A" w:rsidRDefault="0029514F" w:rsidP="0029514F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sz w:val="28"/>
          <w:szCs w:val="28"/>
        </w:rPr>
      </w:pPr>
      <w:r w:rsidRPr="000E744A">
        <w:rPr>
          <w:rFonts w:eastAsia="標楷體"/>
          <w:sz w:val="28"/>
          <w:szCs w:val="28"/>
        </w:rPr>
        <w:lastRenderedPageBreak/>
        <w:t>執行</w:t>
      </w:r>
      <w:r>
        <w:rPr>
          <w:rFonts w:eastAsia="標楷體" w:hint="eastAsia"/>
          <w:sz w:val="28"/>
          <w:szCs w:val="28"/>
        </w:rPr>
        <w:t>流</w:t>
      </w:r>
      <w:r w:rsidRPr="000E744A">
        <w:rPr>
          <w:rFonts w:eastAsia="標楷體"/>
          <w:sz w:val="28"/>
          <w:szCs w:val="28"/>
        </w:rPr>
        <w:t>程與</w:t>
      </w:r>
      <w:r>
        <w:rPr>
          <w:rFonts w:eastAsia="標楷體" w:hint="eastAsia"/>
          <w:sz w:val="28"/>
          <w:szCs w:val="28"/>
        </w:rPr>
        <w:t>實踐</w:t>
      </w:r>
    </w:p>
    <w:p w14:paraId="612B865C" w14:textId="77777777" w:rsidR="0029514F" w:rsidRPr="00F07CB7" w:rsidRDefault="0029514F" w:rsidP="0029514F">
      <w:pPr>
        <w:numPr>
          <w:ilvl w:val="1"/>
          <w:numId w:val="1"/>
        </w:numPr>
        <w:spacing w:beforeLines="50" w:before="180" w:line="500" w:lineRule="exact"/>
        <w:ind w:left="1077"/>
        <w:jc w:val="both"/>
        <w:rPr>
          <w:rFonts w:eastAsia="標楷體"/>
          <w:bCs/>
          <w:color w:val="000000"/>
          <w:sz w:val="28"/>
          <w:szCs w:val="18"/>
        </w:rPr>
      </w:pPr>
      <w:r w:rsidRPr="00F07CB7">
        <w:rPr>
          <w:rFonts w:eastAsia="標楷體" w:hint="eastAsia"/>
          <w:bCs/>
          <w:color w:val="000000"/>
          <w:sz w:val="28"/>
          <w:szCs w:val="18"/>
        </w:rPr>
        <w:t>成效總覽與合作網絡</w:t>
      </w:r>
    </w:p>
    <w:p w14:paraId="5DCE7034" w14:textId="77777777" w:rsidR="0029514F" w:rsidRDefault="0029514F" w:rsidP="0029514F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rightChars="-118" w:right="-283" w:hanging="851"/>
        <w:jc w:val="both"/>
        <w:rPr>
          <w:rFonts w:eastAsia="標楷體"/>
          <w:sz w:val="28"/>
          <w:szCs w:val="28"/>
        </w:rPr>
      </w:pPr>
      <w:r w:rsidRPr="00142150">
        <w:rPr>
          <w:rFonts w:eastAsia="標楷體"/>
          <w:sz w:val="28"/>
          <w:szCs w:val="28"/>
        </w:rPr>
        <w:t>研究成效、重要發現與結論</w:t>
      </w:r>
    </w:p>
    <w:p w14:paraId="53B37399" w14:textId="77777777" w:rsidR="0029514F" w:rsidRPr="00142150" w:rsidRDefault="0029514F" w:rsidP="0029514F">
      <w:pPr>
        <w:numPr>
          <w:ilvl w:val="2"/>
          <w:numId w:val="1"/>
        </w:numPr>
        <w:tabs>
          <w:tab w:val="clear" w:pos="1680"/>
        </w:tabs>
        <w:spacing w:line="500" w:lineRule="exact"/>
        <w:ind w:left="1560" w:hanging="851"/>
        <w:jc w:val="both"/>
        <w:rPr>
          <w:rFonts w:eastAsia="標楷體"/>
          <w:sz w:val="28"/>
          <w:szCs w:val="28"/>
        </w:rPr>
      </w:pPr>
      <w:bookmarkStart w:id="3" w:name="_Hlk197364472"/>
      <w:r w:rsidRPr="002509D4">
        <w:rPr>
          <w:rFonts w:eastAsia="標楷體" w:hint="eastAsia"/>
          <w:sz w:val="28"/>
          <w:szCs w:val="28"/>
        </w:rPr>
        <w:t>跨計畫合作與協力關係</w:t>
      </w:r>
      <w:r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重點</w:t>
      </w:r>
      <w:r w:rsidRPr="00142150">
        <w:rPr>
          <w:rFonts w:eastAsia="標楷體"/>
          <w:sz w:val="28"/>
          <w:szCs w:val="28"/>
        </w:rPr>
        <w:t>摘要</w:t>
      </w:r>
      <w:r>
        <w:rPr>
          <w:rFonts w:eastAsia="標楷體" w:hint="eastAsia"/>
          <w:sz w:val="28"/>
          <w:szCs w:val="28"/>
        </w:rPr>
        <w:t>及列表</w:t>
      </w:r>
      <w:r>
        <w:rPr>
          <w:rFonts w:eastAsia="標楷體"/>
          <w:sz w:val="28"/>
          <w:szCs w:val="28"/>
        </w:rPr>
        <w:t>）</w:t>
      </w:r>
      <w:bookmarkEnd w:id="3"/>
    </w:p>
    <w:p w14:paraId="2666A653" w14:textId="77777777" w:rsidR="0029514F" w:rsidRPr="00142150" w:rsidRDefault="0029514F" w:rsidP="0029514F">
      <w:pPr>
        <w:spacing w:line="500" w:lineRule="exact"/>
        <w:ind w:leftChars="200" w:left="480"/>
        <w:rPr>
          <w:rFonts w:ascii="芫荽" w:eastAsia="芫荽" w:hAnsi="芫荽" w:cs="芫荽"/>
          <w:sz w:val="22"/>
          <w:szCs w:val="22"/>
        </w:rPr>
      </w:pPr>
      <w:r w:rsidRPr="00142150">
        <w:rPr>
          <w:rFonts w:ascii="芫荽" w:eastAsia="芫荽" w:hAnsi="芫荽" w:cs="芫荽"/>
          <w:sz w:val="22"/>
          <w:szCs w:val="22"/>
        </w:rPr>
        <w:t>列表範例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07"/>
        <w:gridCol w:w="5613"/>
      </w:tblGrid>
      <w:tr w:rsidR="00B00601" w:rsidRPr="00142150" w14:paraId="1ACC8BF5" w14:textId="77777777" w:rsidTr="00B00601">
        <w:trPr>
          <w:jc w:val="right"/>
        </w:trPr>
        <w:tc>
          <w:tcPr>
            <w:tcW w:w="850" w:type="dxa"/>
            <w:shd w:val="clear" w:color="auto" w:fill="auto"/>
          </w:tcPr>
          <w:p w14:paraId="4B078DA7" w14:textId="20E404B2" w:rsidR="00B00601" w:rsidRPr="00142150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b/>
                <w:bCs/>
                <w:sz w:val="22"/>
                <w:szCs w:val="22"/>
              </w:rPr>
            </w:pPr>
            <w:r>
              <w:rPr>
                <w:rFonts w:ascii="芫荽" w:eastAsia="芫荽" w:hAnsi="芫荽" w:cs="芫荽" w:hint="eastAsia"/>
                <w:b/>
                <w:bCs/>
                <w:sz w:val="22"/>
                <w:szCs w:val="22"/>
              </w:rPr>
              <w:t>機構</w:t>
            </w:r>
          </w:p>
        </w:tc>
        <w:tc>
          <w:tcPr>
            <w:tcW w:w="2107" w:type="dxa"/>
            <w:shd w:val="clear" w:color="auto" w:fill="auto"/>
          </w:tcPr>
          <w:p w14:paraId="7BD20ECA" w14:textId="77777777" w:rsidR="00B00601" w:rsidRPr="00142150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b/>
                <w:bCs/>
                <w:sz w:val="22"/>
                <w:szCs w:val="22"/>
              </w:rPr>
            </w:pPr>
            <w:r w:rsidRPr="00142150">
              <w:rPr>
                <w:rFonts w:ascii="芫荽" w:eastAsia="芫荽" w:hAnsi="芫荽" w:cs="芫荽"/>
                <w:b/>
                <w:bCs/>
                <w:sz w:val="22"/>
                <w:szCs w:val="22"/>
              </w:rPr>
              <w:t>對應目標</w:t>
            </w:r>
          </w:p>
        </w:tc>
        <w:tc>
          <w:tcPr>
            <w:tcW w:w="5613" w:type="dxa"/>
            <w:shd w:val="clear" w:color="auto" w:fill="auto"/>
          </w:tcPr>
          <w:p w14:paraId="2BBD5E04" w14:textId="77777777" w:rsidR="00B00601" w:rsidRPr="00142150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b/>
                <w:bCs/>
                <w:sz w:val="22"/>
                <w:szCs w:val="22"/>
              </w:rPr>
            </w:pPr>
            <w:r w:rsidRPr="00142150">
              <w:rPr>
                <w:rFonts w:ascii="芫荽" w:eastAsia="芫荽" w:hAnsi="芫荽" w:cs="芫荽"/>
                <w:b/>
                <w:bCs/>
                <w:sz w:val="22"/>
                <w:szCs w:val="22"/>
              </w:rPr>
              <w:t>協作產出項目</w:t>
            </w:r>
          </w:p>
        </w:tc>
      </w:tr>
      <w:tr w:rsidR="00B00601" w:rsidRPr="00142150" w14:paraId="59E45513" w14:textId="77777777" w:rsidTr="00B00601">
        <w:trPr>
          <w:jc w:val="right"/>
        </w:trPr>
        <w:tc>
          <w:tcPr>
            <w:tcW w:w="850" w:type="dxa"/>
            <w:shd w:val="clear" w:color="auto" w:fill="auto"/>
          </w:tcPr>
          <w:p w14:paraId="3421FAF0" w14:textId="65713ACF" w:rsidR="00B00601" w:rsidRPr="00142150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  <w:r>
              <w:rPr>
                <w:rFonts w:ascii="芫荽" w:eastAsia="芫荽" w:hAnsi="芫荽" w:cs="芫荽" w:hint="eastAsia"/>
                <w:sz w:val="22"/>
                <w:szCs w:val="22"/>
              </w:rPr>
              <w:t>FJCU</w:t>
            </w:r>
          </w:p>
        </w:tc>
        <w:tc>
          <w:tcPr>
            <w:tcW w:w="2107" w:type="dxa"/>
            <w:shd w:val="clear" w:color="auto" w:fill="auto"/>
          </w:tcPr>
          <w:p w14:paraId="16A4A73A" w14:textId="77777777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  <w:r w:rsidRPr="00837007">
              <w:rPr>
                <w:rFonts w:ascii="芫荽" w:eastAsia="芫荽" w:hAnsi="芫荽" w:cs="芫荽"/>
                <w:sz w:val="20"/>
                <w:szCs w:val="20"/>
              </w:rPr>
              <w:t>目標XXX</w:t>
            </w:r>
          </w:p>
        </w:tc>
        <w:tc>
          <w:tcPr>
            <w:tcW w:w="5613" w:type="dxa"/>
            <w:shd w:val="clear" w:color="auto" w:fill="auto"/>
          </w:tcPr>
          <w:p w14:paraId="52386E17" w14:textId="77777777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</w:p>
        </w:tc>
      </w:tr>
      <w:tr w:rsidR="00B00601" w:rsidRPr="00142150" w14:paraId="288B01DF" w14:textId="77777777" w:rsidTr="00B00601">
        <w:trPr>
          <w:jc w:val="right"/>
        </w:trPr>
        <w:tc>
          <w:tcPr>
            <w:tcW w:w="850" w:type="dxa"/>
            <w:shd w:val="clear" w:color="auto" w:fill="auto"/>
          </w:tcPr>
          <w:p w14:paraId="27A0A93F" w14:textId="74E014D9" w:rsidR="00B00601" w:rsidRPr="00142150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  <w:r>
              <w:rPr>
                <w:rFonts w:ascii="芫荽" w:eastAsia="芫荽" w:hAnsi="芫荽" w:cs="芫荽" w:hint="eastAsia"/>
                <w:sz w:val="22"/>
                <w:szCs w:val="22"/>
              </w:rPr>
              <w:t>WSU</w:t>
            </w:r>
          </w:p>
        </w:tc>
        <w:tc>
          <w:tcPr>
            <w:tcW w:w="2107" w:type="dxa"/>
            <w:shd w:val="clear" w:color="auto" w:fill="auto"/>
          </w:tcPr>
          <w:p w14:paraId="5989AC94" w14:textId="77777777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  <w:r w:rsidRPr="00837007">
              <w:rPr>
                <w:rFonts w:ascii="芫荽" w:eastAsia="芫荽" w:hAnsi="芫荽" w:cs="芫荽"/>
                <w:sz w:val="20"/>
                <w:szCs w:val="20"/>
              </w:rPr>
              <w:t>目標1-建置模型</w:t>
            </w:r>
          </w:p>
          <w:p w14:paraId="11AE89AD" w14:textId="77777777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  <w:r w:rsidRPr="00837007">
              <w:rPr>
                <w:rFonts w:ascii="芫荽" w:eastAsia="芫荽" w:hAnsi="芫荽" w:cs="芫荽"/>
                <w:sz w:val="20"/>
                <w:szCs w:val="20"/>
              </w:rPr>
              <w:t>目標3-XXXX</w:t>
            </w:r>
          </w:p>
        </w:tc>
        <w:tc>
          <w:tcPr>
            <w:tcW w:w="5613" w:type="dxa"/>
            <w:shd w:val="clear" w:color="auto" w:fill="auto"/>
          </w:tcPr>
          <w:p w14:paraId="4D4D4633" w14:textId="77777777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  <w:r w:rsidRPr="00837007">
              <w:rPr>
                <w:rFonts w:ascii="芫荽" w:eastAsia="芫荽" w:hAnsi="芫荽" w:cs="芫荽"/>
                <w:sz w:val="20"/>
                <w:szCs w:val="20"/>
              </w:rPr>
              <w:t>提供統計模型支援整體計畫分析</w:t>
            </w:r>
          </w:p>
        </w:tc>
      </w:tr>
      <w:tr w:rsidR="00B00601" w:rsidRPr="00142150" w14:paraId="3289E9C1" w14:textId="77777777" w:rsidTr="00B00601">
        <w:trPr>
          <w:jc w:val="right"/>
        </w:trPr>
        <w:tc>
          <w:tcPr>
            <w:tcW w:w="850" w:type="dxa"/>
            <w:shd w:val="clear" w:color="auto" w:fill="auto"/>
          </w:tcPr>
          <w:p w14:paraId="77D39EB3" w14:textId="53512650" w:rsidR="00B00601" w:rsidRPr="00142150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  <w:r>
              <w:rPr>
                <w:rFonts w:ascii="芫荽" w:eastAsia="芫荽" w:hAnsi="芫荽" w:cs="芫荽" w:hint="eastAsia"/>
                <w:sz w:val="22"/>
                <w:szCs w:val="22"/>
              </w:rPr>
              <w:t>UEH</w:t>
            </w:r>
          </w:p>
        </w:tc>
        <w:tc>
          <w:tcPr>
            <w:tcW w:w="2107" w:type="dxa"/>
            <w:shd w:val="clear" w:color="auto" w:fill="auto"/>
          </w:tcPr>
          <w:p w14:paraId="0C7C3F4D" w14:textId="77777777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  <w:r w:rsidRPr="00837007">
              <w:rPr>
                <w:rFonts w:ascii="芫荽" w:eastAsia="芫荽" w:hAnsi="芫荽" w:cs="芫荽"/>
                <w:sz w:val="20"/>
                <w:szCs w:val="20"/>
              </w:rPr>
              <w:t>目標2-XXXX</w:t>
            </w:r>
          </w:p>
        </w:tc>
        <w:tc>
          <w:tcPr>
            <w:tcW w:w="5613" w:type="dxa"/>
            <w:shd w:val="clear" w:color="auto" w:fill="auto"/>
          </w:tcPr>
          <w:p w14:paraId="1C16D22E" w14:textId="0C9B261B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  <w:r w:rsidRPr="00837007">
              <w:rPr>
                <w:rFonts w:ascii="芫荽" w:eastAsia="芫荽" w:hAnsi="芫荽" w:cs="芫荽"/>
                <w:sz w:val="20"/>
                <w:szCs w:val="20"/>
              </w:rPr>
              <w:t>共同辦理實地調查</w:t>
            </w:r>
          </w:p>
        </w:tc>
      </w:tr>
      <w:tr w:rsidR="00B00601" w:rsidRPr="00142150" w14:paraId="7BC98EEF" w14:textId="77777777" w:rsidTr="00B00601">
        <w:trPr>
          <w:jc w:val="right"/>
        </w:trPr>
        <w:tc>
          <w:tcPr>
            <w:tcW w:w="850" w:type="dxa"/>
            <w:shd w:val="clear" w:color="auto" w:fill="auto"/>
          </w:tcPr>
          <w:p w14:paraId="6FD9700B" w14:textId="2FCF49F9" w:rsidR="00B00601" w:rsidRPr="00142150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2"/>
                <w:szCs w:val="22"/>
              </w:rPr>
            </w:pPr>
            <w:r>
              <w:rPr>
                <w:rFonts w:ascii="芫荽" w:eastAsia="芫荽" w:hAnsi="芫荽" w:cs="芫荽" w:hint="eastAsia"/>
                <w:sz w:val="22"/>
                <w:szCs w:val="22"/>
              </w:rPr>
              <w:t>雙邊</w:t>
            </w:r>
          </w:p>
        </w:tc>
        <w:tc>
          <w:tcPr>
            <w:tcW w:w="2107" w:type="dxa"/>
            <w:shd w:val="clear" w:color="auto" w:fill="auto"/>
          </w:tcPr>
          <w:p w14:paraId="03AC5B86" w14:textId="77777777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  <w:r w:rsidRPr="00837007">
              <w:rPr>
                <w:rFonts w:ascii="芫荽" w:eastAsia="芫荽" w:hAnsi="芫荽" w:cs="芫荽"/>
                <w:sz w:val="20"/>
                <w:szCs w:val="20"/>
              </w:rPr>
              <w:t>目標4-XXXX</w:t>
            </w:r>
          </w:p>
        </w:tc>
        <w:tc>
          <w:tcPr>
            <w:tcW w:w="5613" w:type="dxa"/>
            <w:shd w:val="clear" w:color="auto" w:fill="auto"/>
          </w:tcPr>
          <w:p w14:paraId="42A2D4C6" w14:textId="78F93CB7" w:rsidR="00B00601" w:rsidRPr="00837007" w:rsidRDefault="00B00601" w:rsidP="00837007">
            <w:pPr>
              <w:snapToGrid w:val="0"/>
              <w:jc w:val="center"/>
              <w:rPr>
                <w:rFonts w:ascii="芫荽" w:eastAsia="芫荽" w:hAnsi="芫荽" w:cs="芫荽"/>
                <w:sz w:val="20"/>
                <w:szCs w:val="20"/>
              </w:rPr>
            </w:pPr>
          </w:p>
        </w:tc>
      </w:tr>
    </w:tbl>
    <w:p w14:paraId="7E7D7350" w14:textId="412033F3" w:rsidR="0029514F" w:rsidRPr="00142150" w:rsidRDefault="0029514F" w:rsidP="0029514F">
      <w:pPr>
        <w:numPr>
          <w:ilvl w:val="1"/>
          <w:numId w:val="1"/>
        </w:numPr>
        <w:spacing w:beforeLines="50" w:before="180" w:line="500" w:lineRule="exact"/>
        <w:ind w:left="1077"/>
        <w:jc w:val="both"/>
        <w:rPr>
          <w:rFonts w:eastAsia="標楷體"/>
          <w:bCs/>
          <w:color w:val="000000"/>
          <w:sz w:val="28"/>
          <w:szCs w:val="18"/>
        </w:rPr>
      </w:pPr>
      <w:r w:rsidRPr="002509D4">
        <w:rPr>
          <w:rFonts w:eastAsia="標楷體" w:hint="eastAsia"/>
          <w:bCs/>
          <w:color w:val="000000"/>
          <w:sz w:val="28"/>
          <w:szCs w:val="18"/>
        </w:rPr>
        <w:t>實務應用與後續效益</w:t>
      </w:r>
      <w:r w:rsidRPr="00142150">
        <w:rPr>
          <w:rFonts w:eastAsia="標楷體"/>
          <w:bCs/>
          <w:color w:val="000000"/>
          <w:sz w:val="28"/>
          <w:szCs w:val="18"/>
        </w:rPr>
        <w:t>（政策建議、產學合作、國際連結）</w:t>
      </w:r>
    </w:p>
    <w:p w14:paraId="2DBDB415" w14:textId="77777777" w:rsidR="0029514F" w:rsidRPr="00142150" w:rsidRDefault="0029514F" w:rsidP="0029514F">
      <w:pPr>
        <w:ind w:left="1077"/>
        <w:jc w:val="both"/>
        <w:rPr>
          <w:rFonts w:eastAsia="標楷體"/>
          <w:color w:val="7F7F7F"/>
        </w:rPr>
      </w:pPr>
      <w:r w:rsidRPr="00142150">
        <w:rPr>
          <w:rFonts w:eastAsia="標楷體"/>
          <w:color w:val="7F7F7F"/>
        </w:rPr>
        <w:t>請具體敘述本研究之具體回饋貢獻或後續衍伸影響性</w:t>
      </w:r>
    </w:p>
    <w:p w14:paraId="110F61C1" w14:textId="77777777" w:rsidR="0029514F" w:rsidRPr="00142150" w:rsidRDefault="0029514F" w:rsidP="0029514F">
      <w:pPr>
        <w:numPr>
          <w:ilvl w:val="2"/>
          <w:numId w:val="1"/>
        </w:numPr>
        <w:tabs>
          <w:tab w:val="clear" w:pos="1680"/>
          <w:tab w:val="num" w:pos="1843"/>
        </w:tabs>
        <w:spacing w:line="500" w:lineRule="exact"/>
        <w:ind w:left="1843" w:hanging="883"/>
        <w:jc w:val="both"/>
        <w:rPr>
          <w:rFonts w:eastAsia="標楷體"/>
          <w:sz w:val="28"/>
          <w:szCs w:val="28"/>
        </w:rPr>
      </w:pPr>
      <w:bookmarkStart w:id="4" w:name="_Hlk197500143"/>
      <w:r w:rsidRPr="00142150">
        <w:rPr>
          <w:rFonts w:eastAsia="標楷體"/>
          <w:sz w:val="28"/>
          <w:szCs w:val="28"/>
        </w:rPr>
        <w:t>與永續發展目標之聯繫與影響</w:t>
      </w:r>
      <w:r>
        <w:rPr>
          <w:rFonts w:eastAsia="標楷體"/>
          <w:sz w:val="28"/>
          <w:szCs w:val="28"/>
        </w:rPr>
        <w:t>（</w:t>
      </w:r>
      <w:r w:rsidRPr="00142150">
        <w:rPr>
          <w:rFonts w:eastAsia="標楷體"/>
          <w:sz w:val="28"/>
          <w:szCs w:val="28"/>
        </w:rPr>
        <w:t>呼應哪些</w:t>
      </w:r>
      <w:r w:rsidRPr="00142150">
        <w:rPr>
          <w:rFonts w:eastAsia="標楷體"/>
          <w:sz w:val="28"/>
          <w:szCs w:val="28"/>
        </w:rPr>
        <w:t>SDG</w:t>
      </w:r>
      <w:r w:rsidRPr="00142150">
        <w:rPr>
          <w:rFonts w:eastAsia="標楷體"/>
          <w:sz w:val="28"/>
          <w:szCs w:val="28"/>
        </w:rPr>
        <w:t>目標</w:t>
      </w:r>
      <w:r>
        <w:rPr>
          <w:rFonts w:eastAsia="標楷體"/>
          <w:sz w:val="28"/>
          <w:szCs w:val="28"/>
        </w:rPr>
        <w:t>）</w:t>
      </w:r>
    </w:p>
    <w:p w14:paraId="1625EF06" w14:textId="77777777" w:rsidR="0029514F" w:rsidRPr="00142150" w:rsidRDefault="0029514F" w:rsidP="0029514F">
      <w:pPr>
        <w:numPr>
          <w:ilvl w:val="2"/>
          <w:numId w:val="1"/>
        </w:numPr>
        <w:tabs>
          <w:tab w:val="clear" w:pos="1680"/>
          <w:tab w:val="num" w:pos="1843"/>
        </w:tabs>
        <w:spacing w:line="500" w:lineRule="exact"/>
        <w:ind w:left="1843" w:hanging="883"/>
        <w:jc w:val="both"/>
        <w:rPr>
          <w:rFonts w:eastAsia="標楷體"/>
          <w:sz w:val="28"/>
          <w:szCs w:val="28"/>
        </w:rPr>
      </w:pPr>
      <w:r w:rsidRPr="00142150">
        <w:rPr>
          <w:rFonts w:eastAsia="標楷體"/>
          <w:sz w:val="28"/>
          <w:szCs w:val="28"/>
        </w:rPr>
        <w:t>對國家</w:t>
      </w:r>
      <w:r>
        <w:rPr>
          <w:rFonts w:eastAsia="標楷體" w:hint="eastAsia"/>
          <w:sz w:val="28"/>
          <w:szCs w:val="28"/>
        </w:rPr>
        <w:t>/</w:t>
      </w:r>
      <w:r w:rsidRPr="00142150">
        <w:rPr>
          <w:rFonts w:eastAsia="標楷體"/>
          <w:sz w:val="28"/>
          <w:szCs w:val="28"/>
        </w:rPr>
        <w:t>地方產業、政策規劃之可參</w:t>
      </w:r>
      <w:r>
        <w:rPr>
          <w:rFonts w:eastAsia="標楷體" w:hint="eastAsia"/>
          <w:sz w:val="28"/>
          <w:szCs w:val="28"/>
        </w:rPr>
        <w:t>考</w:t>
      </w:r>
      <w:r w:rsidRPr="00142150">
        <w:rPr>
          <w:rFonts w:eastAsia="標楷體"/>
          <w:sz w:val="28"/>
          <w:szCs w:val="28"/>
        </w:rPr>
        <w:t>建議</w:t>
      </w:r>
      <w:r>
        <w:rPr>
          <w:rFonts w:eastAsia="標楷體"/>
          <w:sz w:val="28"/>
          <w:szCs w:val="28"/>
        </w:rPr>
        <w:t>（</w:t>
      </w:r>
      <w:r w:rsidRPr="00142150">
        <w:rPr>
          <w:rFonts w:eastAsia="標楷體"/>
          <w:sz w:val="28"/>
          <w:szCs w:val="28"/>
        </w:rPr>
        <w:t>如政策制定、治理策略及產學合作技術移轉等</w:t>
      </w:r>
      <w:r>
        <w:rPr>
          <w:rFonts w:eastAsia="標楷體"/>
          <w:sz w:val="28"/>
          <w:szCs w:val="28"/>
        </w:rPr>
        <w:t>）</w:t>
      </w:r>
    </w:p>
    <w:p w14:paraId="484F7EB7" w14:textId="6E1A0234" w:rsidR="0029514F" w:rsidRDefault="0029514F" w:rsidP="0029514F">
      <w:pPr>
        <w:numPr>
          <w:ilvl w:val="2"/>
          <w:numId w:val="1"/>
        </w:numPr>
        <w:tabs>
          <w:tab w:val="clear" w:pos="1680"/>
          <w:tab w:val="num" w:pos="1843"/>
        </w:tabs>
        <w:spacing w:line="500" w:lineRule="exact"/>
        <w:ind w:left="1843" w:hanging="883"/>
        <w:jc w:val="both"/>
        <w:rPr>
          <w:rFonts w:eastAsia="標楷體"/>
          <w:sz w:val="28"/>
          <w:szCs w:val="28"/>
        </w:rPr>
      </w:pPr>
      <w:r w:rsidRPr="00142150">
        <w:rPr>
          <w:rFonts w:eastAsia="標楷體"/>
          <w:sz w:val="28"/>
          <w:szCs w:val="28"/>
        </w:rPr>
        <w:t>是否可延伸</w:t>
      </w:r>
      <w:r w:rsidR="00A278FB">
        <w:rPr>
          <w:rFonts w:eastAsia="標楷體" w:hint="eastAsia"/>
          <w:sz w:val="28"/>
          <w:szCs w:val="28"/>
        </w:rPr>
        <w:t>發展</w:t>
      </w:r>
      <w:r w:rsidRPr="00142150">
        <w:rPr>
          <w:rFonts w:eastAsia="標楷體"/>
          <w:sz w:val="28"/>
          <w:szCs w:val="28"/>
        </w:rPr>
        <w:t>其他</w:t>
      </w:r>
      <w:r w:rsidR="00A278FB">
        <w:rPr>
          <w:rFonts w:eastAsia="標楷體" w:hint="eastAsia"/>
          <w:sz w:val="28"/>
          <w:szCs w:val="28"/>
        </w:rPr>
        <w:t>研究網絡或</w:t>
      </w:r>
      <w:r w:rsidRPr="00142150">
        <w:rPr>
          <w:rFonts w:eastAsia="標楷體"/>
          <w:sz w:val="28"/>
          <w:szCs w:val="28"/>
        </w:rPr>
        <w:t>潛在合作機會</w:t>
      </w:r>
    </w:p>
    <w:p w14:paraId="2CBCFB89" w14:textId="77777777" w:rsidR="0029514F" w:rsidRPr="00142150" w:rsidRDefault="0029514F" w:rsidP="0029514F">
      <w:pPr>
        <w:numPr>
          <w:ilvl w:val="2"/>
          <w:numId w:val="1"/>
        </w:numPr>
        <w:tabs>
          <w:tab w:val="clear" w:pos="1680"/>
          <w:tab w:val="num" w:pos="1843"/>
        </w:tabs>
        <w:spacing w:line="500" w:lineRule="exact"/>
        <w:ind w:left="1843" w:hanging="88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代表性</w:t>
      </w:r>
      <w:r w:rsidRPr="00142150">
        <w:rPr>
          <w:rFonts w:eastAsia="標楷體"/>
          <w:sz w:val="28"/>
          <w:szCs w:val="28"/>
        </w:rPr>
        <w:t>研究成果</w:t>
      </w:r>
      <w:r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重點摘要</w:t>
      </w:r>
      <w:r>
        <w:rPr>
          <w:rFonts w:eastAsia="標楷體" w:hint="eastAsia"/>
          <w:sz w:val="28"/>
          <w:szCs w:val="28"/>
        </w:rPr>
        <w:t>-</w:t>
      </w:r>
      <w:r w:rsidRPr="00142150">
        <w:rPr>
          <w:rFonts w:eastAsia="標楷體"/>
          <w:sz w:val="28"/>
          <w:szCs w:val="28"/>
        </w:rPr>
        <w:t>列</w:t>
      </w:r>
      <w:r>
        <w:rPr>
          <w:rFonts w:eastAsia="標楷體" w:hint="eastAsia"/>
          <w:sz w:val="28"/>
          <w:szCs w:val="28"/>
        </w:rPr>
        <w:t>入</w:t>
      </w:r>
      <w:r w:rsidRPr="00142150">
        <w:rPr>
          <w:rFonts w:eastAsia="標楷體"/>
          <w:sz w:val="28"/>
          <w:szCs w:val="28"/>
        </w:rPr>
        <w:t>研究成效公開參考</w:t>
      </w:r>
      <w:r>
        <w:rPr>
          <w:rFonts w:eastAsia="標楷體"/>
          <w:sz w:val="28"/>
          <w:szCs w:val="28"/>
        </w:rPr>
        <w:t>）</w:t>
      </w:r>
    </w:p>
    <w:bookmarkEnd w:id="4"/>
    <w:p w14:paraId="1C1F88FD" w14:textId="77777777" w:rsidR="00401E2F" w:rsidRDefault="0029514F" w:rsidP="00A278FB">
      <w:pPr>
        <w:ind w:leftChars="766" w:left="1840" w:hanging="2"/>
        <w:jc w:val="both"/>
        <w:rPr>
          <w:rFonts w:eastAsia="標楷體"/>
          <w:color w:val="7F7F7F"/>
          <w:sz w:val="22"/>
          <w:szCs w:val="22"/>
        </w:rPr>
      </w:pPr>
      <w:r w:rsidRPr="00EB0D26">
        <w:rPr>
          <w:rFonts w:eastAsia="標楷體"/>
          <w:color w:val="7F7F7F"/>
          <w:sz w:val="22"/>
          <w:szCs w:val="22"/>
        </w:rPr>
        <w:t>如實務應用績效、期刊論文、研討會論文、專書、技術報告、專利或技術移轉等</w:t>
      </w:r>
      <w:r>
        <w:rPr>
          <w:rFonts w:eastAsia="標楷體" w:hint="eastAsia"/>
          <w:color w:val="7F7F7F"/>
          <w:sz w:val="22"/>
          <w:szCs w:val="22"/>
        </w:rPr>
        <w:t>預期</w:t>
      </w:r>
      <w:r w:rsidRPr="00EB0D26">
        <w:rPr>
          <w:rFonts w:eastAsia="標楷體"/>
          <w:color w:val="7F7F7F"/>
          <w:sz w:val="22"/>
          <w:szCs w:val="22"/>
        </w:rPr>
        <w:t>成果</w:t>
      </w:r>
      <w:r w:rsidR="00A278FB">
        <w:rPr>
          <w:rFonts w:eastAsia="標楷體" w:hint="eastAsia"/>
          <w:color w:val="7F7F7F"/>
          <w:sz w:val="22"/>
          <w:szCs w:val="22"/>
        </w:rPr>
        <w:t>簡述</w:t>
      </w:r>
    </w:p>
    <w:p w14:paraId="690A946D" w14:textId="11C31A5B" w:rsidR="0029514F" w:rsidRPr="00401E2F" w:rsidRDefault="00401E2F" w:rsidP="00401E2F">
      <w:pPr>
        <w:numPr>
          <w:ilvl w:val="2"/>
          <w:numId w:val="1"/>
        </w:numPr>
        <w:tabs>
          <w:tab w:val="clear" w:pos="1680"/>
          <w:tab w:val="num" w:pos="1843"/>
        </w:tabs>
        <w:spacing w:line="500" w:lineRule="exact"/>
        <w:ind w:left="1843" w:hanging="883"/>
        <w:jc w:val="both"/>
        <w:rPr>
          <w:rFonts w:eastAsia="標楷體"/>
          <w:color w:val="1F3864" w:themeColor="accent1" w:themeShade="80"/>
          <w:sz w:val="22"/>
          <w:szCs w:val="22"/>
          <w:highlight w:val="lightGray"/>
        </w:rPr>
      </w:pPr>
      <w:r w:rsidRPr="00401E2F">
        <w:rPr>
          <w:rFonts w:eastAsia="標楷體"/>
          <w:color w:val="1F3864" w:themeColor="accent1" w:themeShade="80"/>
          <w:sz w:val="28"/>
          <w:szCs w:val="28"/>
          <w:highlight w:val="lightGray"/>
        </w:rPr>
        <w:t>對</w:t>
      </w:r>
      <w:r w:rsidRPr="00401E2F">
        <w:rPr>
          <w:rFonts w:eastAsia="標楷體" w:hint="eastAsia"/>
          <w:color w:val="1F3864" w:themeColor="accent1" w:themeShade="80"/>
          <w:sz w:val="28"/>
          <w:szCs w:val="28"/>
          <w:highlight w:val="lightGray"/>
        </w:rPr>
        <w:t>輔大校</w:t>
      </w:r>
      <w:r w:rsidRPr="00401E2F">
        <w:rPr>
          <w:rFonts w:eastAsia="標楷體"/>
          <w:color w:val="1F3864" w:themeColor="accent1" w:themeShade="80"/>
          <w:sz w:val="28"/>
          <w:szCs w:val="28"/>
          <w:highlight w:val="lightGray"/>
        </w:rPr>
        <w:t>特色領域發展之整合促進貢獻（例如四大領域）</w:t>
      </w:r>
    </w:p>
    <w:p w14:paraId="79BA8025" w14:textId="77777777" w:rsidR="0029514F" w:rsidRDefault="0029514F">
      <w:pPr>
        <w:widowControl/>
        <w:rPr>
          <w:rFonts w:eastAsia="標楷體"/>
          <w:b/>
          <w:bCs/>
          <w:sz w:val="32"/>
          <w:szCs w:val="32"/>
        </w:rPr>
      </w:pPr>
      <w:bookmarkStart w:id="5" w:name="_Hlk197364602"/>
      <w:bookmarkStart w:id="6" w:name="_Hlk197105748"/>
      <w:r>
        <w:rPr>
          <w:rFonts w:eastAsia="標楷體"/>
          <w:b/>
          <w:bCs/>
          <w:sz w:val="32"/>
          <w:szCs w:val="32"/>
        </w:rPr>
        <w:br w:type="page"/>
      </w:r>
    </w:p>
    <w:p w14:paraId="401AF802" w14:textId="269294D9" w:rsidR="0029514F" w:rsidRPr="00142150" w:rsidRDefault="0029514F" w:rsidP="0029514F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附錄、整合成果統計與佐證資料</w:t>
      </w:r>
    </w:p>
    <w:p w14:paraId="2186BCE4" w14:textId="77777777" w:rsidR="008D7C0B" w:rsidRPr="00142150" w:rsidRDefault="008D7C0B" w:rsidP="008D7C0B">
      <w:pPr>
        <w:numPr>
          <w:ilvl w:val="0"/>
          <w:numId w:val="4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bookmarkStart w:id="7" w:name="_Hlk197364593"/>
      <w:bookmarkEnd w:id="5"/>
      <w:r w:rsidRPr="00142150">
        <w:rPr>
          <w:rFonts w:eastAsia="標楷體"/>
          <w:color w:val="000000"/>
          <w:sz w:val="28"/>
          <w:szCs w:val="28"/>
        </w:rPr>
        <w:t>參考文獻（請依次列出作者、期刊名、卷冊數、出版商、年月等）</w:t>
      </w:r>
    </w:p>
    <w:p w14:paraId="2759834B" w14:textId="46B7F7F5" w:rsidR="0029514F" w:rsidRDefault="0029514F" w:rsidP="0029514F">
      <w:pPr>
        <w:numPr>
          <w:ilvl w:val="0"/>
          <w:numId w:val="4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142150">
        <w:rPr>
          <w:rFonts w:eastAsia="標楷體"/>
          <w:color w:val="000000"/>
          <w:sz w:val="28"/>
          <w:szCs w:val="28"/>
        </w:rPr>
        <w:t>研究成果量化</w:t>
      </w:r>
      <w:r>
        <w:rPr>
          <w:rFonts w:eastAsia="標楷體" w:hint="eastAsia"/>
          <w:color w:val="000000"/>
          <w:sz w:val="28"/>
          <w:szCs w:val="28"/>
        </w:rPr>
        <w:t>總</w:t>
      </w:r>
      <w:r w:rsidRPr="00142150">
        <w:rPr>
          <w:rFonts w:eastAsia="標楷體"/>
          <w:color w:val="000000"/>
          <w:sz w:val="28"/>
          <w:szCs w:val="28"/>
        </w:rPr>
        <w:t>表（依</w:t>
      </w:r>
      <w:r w:rsidR="008D7C0B">
        <w:rPr>
          <w:rFonts w:eastAsia="標楷體" w:hint="eastAsia"/>
          <w:color w:val="000000"/>
          <w:sz w:val="28"/>
          <w:szCs w:val="28"/>
        </w:rPr>
        <w:t>附表</w:t>
      </w:r>
      <w:r w:rsidRPr="00142150">
        <w:rPr>
          <w:rFonts w:eastAsia="標楷體"/>
          <w:color w:val="000000"/>
          <w:sz w:val="28"/>
          <w:szCs w:val="28"/>
        </w:rPr>
        <w:t>類型統計：期刊、會議、技術報告等）</w:t>
      </w:r>
    </w:p>
    <w:p w14:paraId="38D2B1DF" w14:textId="41EBB69A" w:rsidR="0029514F" w:rsidRPr="00142150" w:rsidRDefault="0029514F" w:rsidP="0029514F">
      <w:pPr>
        <w:numPr>
          <w:ilvl w:val="0"/>
          <w:numId w:val="4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佐證清單（可自行檢附</w:t>
      </w:r>
      <w:r w:rsidR="00A278FB">
        <w:rPr>
          <w:rFonts w:eastAsia="標楷體" w:hint="eastAsia"/>
          <w:color w:val="000000"/>
          <w:sz w:val="28"/>
          <w:szCs w:val="28"/>
        </w:rPr>
        <w:t>聯絡</w:t>
      </w:r>
      <w:r>
        <w:rPr>
          <w:rFonts w:eastAsia="標楷體" w:hint="eastAsia"/>
          <w:color w:val="000000"/>
          <w:sz w:val="28"/>
          <w:szCs w:val="28"/>
        </w:rPr>
        <w:t>會議紀錄或活動海報圖示</w:t>
      </w:r>
      <w:r w:rsidRPr="00142150">
        <w:rPr>
          <w:rFonts w:eastAsia="標楷體"/>
          <w:color w:val="000000"/>
          <w:sz w:val="28"/>
          <w:szCs w:val="28"/>
        </w:rPr>
        <w:t>）</w:t>
      </w:r>
    </w:p>
    <w:bookmarkEnd w:id="6"/>
    <w:bookmarkEnd w:id="7"/>
    <w:p w14:paraId="05FE84BE" w14:textId="30A2F154" w:rsidR="0029514F" w:rsidRPr="007968B2" w:rsidRDefault="0029514F" w:rsidP="0029514F">
      <w:pPr>
        <w:pStyle w:val="a8"/>
        <w:spacing w:before="2"/>
        <w:jc w:val="center"/>
        <w:rPr>
          <w:rFonts w:ascii="芫荽" w:eastAsia="芫荽" w:hAnsi="芫荽" w:cs="芫荽"/>
          <w:b/>
          <w:bCs/>
          <w:sz w:val="10"/>
          <w:szCs w:val="28"/>
        </w:rPr>
      </w:pPr>
      <w:r w:rsidRPr="00142150">
        <w:rPr>
          <w:rFonts w:eastAsia="標楷體"/>
          <w:b/>
          <w:bCs/>
          <w:spacing w:val="-5"/>
          <w:sz w:val="36"/>
          <w:szCs w:val="32"/>
        </w:rPr>
        <w:br w:type="page"/>
      </w:r>
      <w:bookmarkStart w:id="8" w:name="_Hlk197011919"/>
      <w:bookmarkStart w:id="9" w:name="_Hlk197105774"/>
      <w:r w:rsidRPr="007968B2">
        <w:rPr>
          <w:rFonts w:ascii="芫荽" w:eastAsia="芫荽" w:hAnsi="芫荽" w:cs="芫荽"/>
          <w:b/>
          <w:bCs/>
          <w:spacing w:val="-5"/>
          <w:sz w:val="32"/>
          <w:szCs w:val="28"/>
        </w:rPr>
        <w:lastRenderedPageBreak/>
        <w:t>附錄、研究成果量化統計表</w:t>
      </w:r>
      <w:r w:rsidR="00522184">
        <w:rPr>
          <w:rFonts w:ascii="芫荽" w:eastAsia="芫荽" w:hAnsi="芫荽" w:cs="芫荽" w:hint="eastAsia"/>
          <w:b/>
          <w:bCs/>
          <w:spacing w:val="-5"/>
          <w:sz w:val="32"/>
          <w:szCs w:val="28"/>
        </w:rPr>
        <w:t>-輔大主持人填寫</w:t>
      </w:r>
    </w:p>
    <w:tbl>
      <w:tblPr>
        <w:tblW w:w="55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126"/>
        <w:gridCol w:w="2998"/>
        <w:gridCol w:w="4833"/>
      </w:tblGrid>
      <w:tr w:rsidR="0029514F" w:rsidRPr="007968B2" w14:paraId="039B9161" w14:textId="77777777" w:rsidTr="008D7C0B">
        <w:trPr>
          <w:trHeight w:val="510"/>
          <w:jc w:val="center"/>
        </w:trPr>
        <w:tc>
          <w:tcPr>
            <w:tcW w:w="1118" w:type="pct"/>
            <w:gridSpan w:val="2"/>
            <w:shd w:val="clear" w:color="auto" w:fill="auto"/>
            <w:vAlign w:val="center"/>
          </w:tcPr>
          <w:p w14:paraId="10372081" w14:textId="5801C974" w:rsidR="0029514F" w:rsidRPr="007968B2" w:rsidRDefault="008D7C0B" w:rsidP="00AC6D39">
            <w:pPr>
              <w:pStyle w:val="TableParagraph"/>
              <w:snapToGrid w:val="0"/>
              <w:spacing w:line="256" w:lineRule="exact"/>
              <w:ind w:left="28"/>
              <w:jc w:val="both"/>
              <w:rPr>
                <w:rFonts w:ascii="芫荽" w:eastAsia="芫荽" w:hAnsi="芫荽" w:cs="芫荽"/>
                <w:b/>
                <w:szCs w:val="21"/>
              </w:rPr>
            </w:pPr>
            <w:r w:rsidRPr="007968B2">
              <w:rPr>
                <w:rFonts w:ascii="芫荽" w:eastAsia="芫荽" w:hAnsi="芫荽" w:cs="芫荽"/>
                <w:b/>
                <w:spacing w:val="-4"/>
                <w:szCs w:val="21"/>
              </w:rPr>
              <w:t>計畫編號：</w:t>
            </w:r>
          </w:p>
        </w:tc>
        <w:tc>
          <w:tcPr>
            <w:tcW w:w="3882" w:type="pct"/>
            <w:gridSpan w:val="2"/>
            <w:shd w:val="clear" w:color="auto" w:fill="auto"/>
            <w:vAlign w:val="center"/>
          </w:tcPr>
          <w:p w14:paraId="2DE6A02C" w14:textId="1911B963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4"/>
              <w:jc w:val="both"/>
              <w:rPr>
                <w:rFonts w:ascii="芫荽" w:eastAsia="芫荽" w:hAnsi="芫荽" w:cs="芫荽"/>
                <w:b/>
                <w:szCs w:val="21"/>
              </w:rPr>
            </w:pPr>
          </w:p>
        </w:tc>
      </w:tr>
      <w:tr w:rsidR="008D7C0B" w:rsidRPr="007968B2" w14:paraId="46CBF133" w14:textId="77777777" w:rsidTr="00B1335C">
        <w:trPr>
          <w:trHeight w:val="510"/>
          <w:jc w:val="center"/>
        </w:trPr>
        <w:tc>
          <w:tcPr>
            <w:tcW w:w="2604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55415" w14:textId="520C5880" w:rsidR="008D7C0B" w:rsidRPr="007968B2" w:rsidRDefault="008D7C0B" w:rsidP="00AC6D39">
            <w:pPr>
              <w:pStyle w:val="TableParagraph"/>
              <w:snapToGrid w:val="0"/>
              <w:spacing w:line="256" w:lineRule="exact"/>
              <w:ind w:left="28"/>
              <w:jc w:val="both"/>
              <w:rPr>
                <w:rFonts w:ascii="芫荽" w:eastAsia="芫荽" w:hAnsi="芫荽" w:cs="芫荽"/>
                <w:b/>
                <w:spacing w:val="-4"/>
                <w:szCs w:val="21"/>
              </w:rPr>
            </w:pPr>
            <w:r w:rsidRPr="007968B2">
              <w:rPr>
                <w:rFonts w:ascii="芫荽" w:eastAsia="芫荽" w:hAnsi="芫荽" w:cs="芫荽"/>
                <w:b/>
                <w:spacing w:val="-4"/>
                <w:szCs w:val="21"/>
              </w:rPr>
              <w:t>主持人（</w:t>
            </w:r>
            <w:r w:rsidRPr="007968B2">
              <w:rPr>
                <w:rFonts w:ascii="芫荽" w:eastAsia="芫荽" w:hAnsi="芫荽" w:cs="芫荽" w:hint="eastAsia"/>
                <w:b/>
                <w:spacing w:val="-4"/>
                <w:szCs w:val="21"/>
              </w:rPr>
              <w:t>FJCU</w:t>
            </w:r>
            <w:r w:rsidRPr="007968B2">
              <w:rPr>
                <w:rFonts w:ascii="芫荽" w:eastAsia="芫荽" w:hAnsi="芫荽" w:cs="芫荽"/>
                <w:b/>
                <w:spacing w:val="-4"/>
                <w:szCs w:val="21"/>
              </w:rPr>
              <w:t>）：</w:t>
            </w:r>
          </w:p>
        </w:tc>
        <w:tc>
          <w:tcPr>
            <w:tcW w:w="239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77BFA" w14:textId="568E54D2" w:rsidR="008D7C0B" w:rsidRPr="007968B2" w:rsidRDefault="008D7C0B" w:rsidP="00AC6D39">
            <w:pPr>
              <w:pStyle w:val="TableParagraph"/>
              <w:snapToGrid w:val="0"/>
              <w:spacing w:line="256" w:lineRule="exact"/>
              <w:ind w:left="24"/>
              <w:jc w:val="both"/>
              <w:rPr>
                <w:rFonts w:ascii="芫荽" w:eastAsia="芫荽" w:hAnsi="芫荽" w:cs="芫荽"/>
                <w:b/>
                <w:spacing w:val="-4"/>
                <w:szCs w:val="21"/>
              </w:rPr>
            </w:pPr>
            <w:r w:rsidRPr="007968B2">
              <w:rPr>
                <w:rFonts w:ascii="芫荽" w:eastAsia="芫荽" w:hAnsi="芫荽" w:cs="芫荽"/>
                <w:b/>
                <w:spacing w:val="-4"/>
                <w:szCs w:val="21"/>
              </w:rPr>
              <w:t>主持人（</w:t>
            </w:r>
            <w:r w:rsidRPr="007968B2">
              <w:rPr>
                <w:rFonts w:ascii="芫荽" w:eastAsia="芫荽" w:hAnsi="芫荽" w:cs="芫荽" w:hint="eastAsia"/>
                <w:b/>
                <w:spacing w:val="-4"/>
                <w:szCs w:val="21"/>
              </w:rPr>
              <w:t>WSU / UEH</w:t>
            </w:r>
            <w:r w:rsidRPr="007968B2">
              <w:rPr>
                <w:rFonts w:ascii="芫荽" w:eastAsia="芫荽" w:hAnsi="芫荽" w:cs="芫荽"/>
                <w:b/>
                <w:spacing w:val="-4"/>
                <w:szCs w:val="21"/>
              </w:rPr>
              <w:t>）：</w:t>
            </w:r>
          </w:p>
        </w:tc>
      </w:tr>
      <w:tr w:rsidR="008D7C0B" w:rsidRPr="007968B2" w14:paraId="5B695732" w14:textId="7A1D4724" w:rsidTr="00B1335C">
        <w:trPr>
          <w:trHeight w:val="510"/>
          <w:jc w:val="center"/>
        </w:trPr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DE1B" w14:textId="0138E242" w:rsidR="008D7C0B" w:rsidRPr="007968B2" w:rsidRDefault="008D7C0B" w:rsidP="008D7C0B">
            <w:pPr>
              <w:pStyle w:val="TableParagraph"/>
              <w:snapToGrid w:val="0"/>
              <w:spacing w:line="256" w:lineRule="exact"/>
              <w:ind w:left="28"/>
              <w:jc w:val="both"/>
              <w:rPr>
                <w:rFonts w:ascii="芫荽" w:eastAsia="芫荽" w:hAnsi="芫荽" w:cs="芫荽"/>
                <w:b/>
                <w:szCs w:val="21"/>
              </w:rPr>
            </w:pPr>
            <w:r w:rsidRPr="007968B2">
              <w:rPr>
                <w:rFonts w:ascii="芫荽" w:eastAsia="芫荽" w:hAnsi="芫荽" w:cs="芫荽"/>
                <w:b/>
                <w:spacing w:val="-4"/>
                <w:szCs w:val="21"/>
              </w:rPr>
              <w:t>計畫名稱</w:t>
            </w:r>
          </w:p>
        </w:tc>
        <w:tc>
          <w:tcPr>
            <w:tcW w:w="44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F2DA8" w14:textId="613A6A0D" w:rsidR="008D7C0B" w:rsidRPr="007968B2" w:rsidRDefault="008D7C0B" w:rsidP="008D7C0B">
            <w:pPr>
              <w:pStyle w:val="TableParagraph"/>
              <w:snapToGrid w:val="0"/>
              <w:spacing w:line="256" w:lineRule="exact"/>
              <w:jc w:val="both"/>
              <w:rPr>
                <w:rFonts w:ascii="芫荽" w:eastAsia="芫荽" w:hAnsi="芫荽" w:cs="芫荽"/>
                <w:b/>
                <w:szCs w:val="21"/>
              </w:rPr>
            </w:pPr>
            <w:r w:rsidRPr="007968B2">
              <w:rPr>
                <w:rFonts w:ascii="芫荽" w:eastAsia="芫荽" w:hAnsi="芫荽" w:cs="芫荽" w:hint="eastAsia"/>
                <w:b/>
                <w:spacing w:val="-4"/>
                <w:szCs w:val="21"/>
              </w:rPr>
              <w:t>中</w:t>
            </w:r>
            <w:r w:rsidRPr="007968B2">
              <w:rPr>
                <w:rFonts w:ascii="芫荽" w:eastAsia="芫荽" w:hAnsi="芫荽" w:cs="芫荽"/>
                <w:b/>
                <w:spacing w:val="-4"/>
                <w:szCs w:val="21"/>
              </w:rPr>
              <w:t>：</w:t>
            </w:r>
          </w:p>
        </w:tc>
      </w:tr>
      <w:tr w:rsidR="008D7C0B" w:rsidRPr="007968B2" w14:paraId="115FDEAF" w14:textId="424561F0" w:rsidTr="00B1335C">
        <w:trPr>
          <w:trHeight w:val="510"/>
          <w:jc w:val="center"/>
        </w:trPr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648B3" w14:textId="285102ED" w:rsidR="008D7C0B" w:rsidRPr="007968B2" w:rsidRDefault="008D7C0B" w:rsidP="00AC6D39">
            <w:pPr>
              <w:pStyle w:val="TableParagraph"/>
              <w:snapToGrid w:val="0"/>
              <w:spacing w:line="256" w:lineRule="exact"/>
              <w:ind w:left="28"/>
              <w:jc w:val="both"/>
              <w:rPr>
                <w:rFonts w:ascii="芫荽" w:eastAsia="芫荽" w:hAnsi="芫荽" w:cs="芫荽"/>
                <w:b/>
                <w:spacing w:val="-4"/>
                <w:szCs w:val="21"/>
              </w:rPr>
            </w:pPr>
          </w:p>
        </w:tc>
        <w:tc>
          <w:tcPr>
            <w:tcW w:w="44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AF9DE" w14:textId="311D22A3" w:rsidR="008D7C0B" w:rsidRPr="007968B2" w:rsidRDefault="008D7C0B" w:rsidP="008D7C0B">
            <w:pPr>
              <w:pStyle w:val="TableParagraph"/>
              <w:snapToGrid w:val="0"/>
              <w:spacing w:line="256" w:lineRule="exact"/>
              <w:jc w:val="both"/>
              <w:rPr>
                <w:rFonts w:ascii="芫荽" w:eastAsia="芫荽" w:hAnsi="芫荽" w:cs="芫荽"/>
                <w:b/>
                <w:spacing w:val="-4"/>
                <w:szCs w:val="21"/>
              </w:rPr>
            </w:pPr>
            <w:r w:rsidRPr="007968B2">
              <w:rPr>
                <w:rFonts w:ascii="芫荽" w:eastAsia="芫荽" w:hAnsi="芫荽" w:cs="芫荽" w:hint="eastAsia"/>
                <w:b/>
                <w:spacing w:val="-4"/>
                <w:szCs w:val="21"/>
              </w:rPr>
              <w:t>英</w:t>
            </w:r>
            <w:r w:rsidRPr="007968B2">
              <w:rPr>
                <w:rFonts w:ascii="芫荽" w:eastAsia="芫荽" w:hAnsi="芫荽" w:cs="芫荽"/>
                <w:b/>
                <w:spacing w:val="-4"/>
                <w:szCs w:val="21"/>
              </w:rPr>
              <w:t>：</w:t>
            </w:r>
          </w:p>
        </w:tc>
      </w:tr>
    </w:tbl>
    <w:p w14:paraId="73430B81" w14:textId="77777777" w:rsidR="0029514F" w:rsidRPr="007968B2" w:rsidRDefault="0029514F" w:rsidP="00B1335C">
      <w:pPr>
        <w:snapToGrid w:val="0"/>
        <w:rPr>
          <w:rFonts w:ascii="芫荽" w:eastAsia="芫荽" w:hAnsi="芫荽" w:cs="芫荽"/>
        </w:rPr>
      </w:pPr>
    </w:p>
    <w:tbl>
      <w:tblPr>
        <w:tblW w:w="55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6"/>
        <w:gridCol w:w="853"/>
        <w:gridCol w:w="2844"/>
        <w:gridCol w:w="1400"/>
        <w:gridCol w:w="708"/>
        <w:gridCol w:w="3570"/>
      </w:tblGrid>
      <w:tr w:rsidR="0029514F" w:rsidRPr="007968B2" w14:paraId="5A08FC38" w14:textId="77777777" w:rsidTr="0065076A">
        <w:trPr>
          <w:trHeight w:val="1300"/>
          <w:tblHeader/>
          <w:jc w:val="center"/>
        </w:trPr>
        <w:tc>
          <w:tcPr>
            <w:tcW w:w="2185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D4BBF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成果項目</w:t>
            </w:r>
          </w:p>
        </w:tc>
        <w:tc>
          <w:tcPr>
            <w:tcW w:w="69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FD033" w14:textId="77777777" w:rsidR="0029514F" w:rsidRPr="007968B2" w:rsidRDefault="0029514F" w:rsidP="00AC6D39">
            <w:pPr>
              <w:pStyle w:val="TableParagraph"/>
              <w:snapToGrid w:val="0"/>
              <w:ind w:left="5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5"/>
                <w:szCs w:val="21"/>
              </w:rPr>
              <w:t>量化</w:t>
            </w:r>
          </w:p>
        </w:tc>
        <w:tc>
          <w:tcPr>
            <w:tcW w:w="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3316F" w14:textId="77777777" w:rsidR="0029514F" w:rsidRPr="007968B2" w:rsidRDefault="0029514F" w:rsidP="00AC6D39">
            <w:pPr>
              <w:pStyle w:val="TableParagraph"/>
              <w:snapToGrid w:val="0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5"/>
                <w:szCs w:val="21"/>
              </w:rPr>
              <w:t>單位</w:t>
            </w:r>
          </w:p>
        </w:tc>
        <w:tc>
          <w:tcPr>
            <w:tcW w:w="1770" w:type="pct"/>
            <w:tcBorders>
              <w:bottom w:val="single" w:sz="4" w:space="0" w:color="000000"/>
            </w:tcBorders>
            <w:shd w:val="clear" w:color="auto" w:fill="auto"/>
          </w:tcPr>
          <w:p w14:paraId="0E5C4160" w14:textId="77777777" w:rsidR="0029514F" w:rsidRPr="007968B2" w:rsidRDefault="0029514F" w:rsidP="00AC6D39">
            <w:pPr>
              <w:pStyle w:val="TableParagraph"/>
              <w:snapToGrid w:val="0"/>
              <w:spacing w:line="301" w:lineRule="exact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5"/>
                <w:szCs w:val="21"/>
              </w:rPr>
              <w:t>質化</w:t>
            </w:r>
          </w:p>
          <w:p w14:paraId="0444AF62" w14:textId="77777777" w:rsidR="0029514F" w:rsidRPr="007968B2" w:rsidRDefault="0029514F" w:rsidP="00AC6D39">
            <w:pPr>
              <w:pStyle w:val="TableParagraph"/>
              <w:snapToGrid w:val="0"/>
              <w:spacing w:line="184" w:lineRule="auto"/>
              <w:ind w:left="23" w:right="21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（</w:t>
            </w:r>
            <w:r w:rsidRPr="007968B2">
              <w:rPr>
                <w:rFonts w:ascii="芫荽" w:eastAsia="芫荽" w:hAnsi="芫荽" w:cs="芫荽"/>
                <w:spacing w:val="-15"/>
                <w:sz w:val="20"/>
                <w:szCs w:val="18"/>
              </w:rPr>
              <w:t>說明：各成果項目請附佐</w:t>
            </w:r>
            <w:r w:rsidRPr="007968B2">
              <w:rPr>
                <w:rFonts w:ascii="芫荽" w:eastAsia="芫荽" w:hAnsi="芫荽" w:cs="芫荽"/>
                <w:spacing w:val="-13"/>
                <w:sz w:val="20"/>
                <w:szCs w:val="18"/>
              </w:rPr>
              <w:t>證資料或細項說明，如期刊</w:t>
            </w:r>
            <w:r w:rsidRPr="007968B2">
              <w:rPr>
                <w:rFonts w:ascii="芫荽" w:eastAsia="芫荽" w:hAnsi="芫荽" w:cs="芫荽"/>
                <w:spacing w:val="-12"/>
                <w:sz w:val="20"/>
                <w:szCs w:val="18"/>
              </w:rPr>
              <w:t>名稱、年份、卷期、起訖頁</w:t>
            </w:r>
            <w:r w:rsidRPr="007968B2">
              <w:rPr>
                <w:rFonts w:ascii="芫荽" w:eastAsia="芫荽" w:hAnsi="芫荽" w:cs="芫荽"/>
                <w:sz w:val="20"/>
                <w:szCs w:val="18"/>
              </w:rPr>
              <w:t>數、證號...等</w:t>
            </w:r>
            <w:r w:rsidRPr="007968B2">
              <w:rPr>
                <w:rFonts w:ascii="芫荽" w:eastAsia="芫荽" w:hAnsi="芫荽" w:cs="芫荽"/>
                <w:spacing w:val="-10"/>
                <w:sz w:val="20"/>
                <w:szCs w:val="18"/>
              </w:rPr>
              <w:t>）</w:t>
            </w:r>
          </w:p>
        </w:tc>
      </w:tr>
      <w:tr w:rsidR="0029514F" w:rsidRPr="007968B2" w14:paraId="503A8D25" w14:textId="77777777" w:rsidTr="007968B2">
        <w:trPr>
          <w:trHeight w:val="408"/>
          <w:jc w:val="center"/>
        </w:trPr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14:paraId="25C0E456" w14:textId="77777777" w:rsidR="0029514F" w:rsidRPr="007968B2" w:rsidRDefault="0029514F" w:rsidP="00AC6D39">
            <w:pPr>
              <w:pStyle w:val="TableParagraph"/>
              <w:snapToGrid w:val="0"/>
              <w:spacing w:line="268" w:lineRule="auto"/>
              <w:ind w:left="124" w:right="113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國內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7404719C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Cs w:val="21"/>
              </w:rPr>
              <w:t>學術性論文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69875A9E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期刊論文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8AC3D70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52BDA397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篇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5039B0A5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3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請附期刊資訊。</w:t>
            </w:r>
          </w:p>
        </w:tc>
      </w:tr>
      <w:tr w:rsidR="0029514F" w:rsidRPr="007968B2" w14:paraId="1D50D2F1" w14:textId="77777777" w:rsidTr="007968B2">
        <w:trPr>
          <w:trHeight w:val="408"/>
          <w:jc w:val="center"/>
        </w:trPr>
        <w:tc>
          <w:tcPr>
            <w:tcW w:w="352" w:type="pct"/>
            <w:gridSpan w:val="2"/>
            <w:vMerge/>
            <w:shd w:val="clear" w:color="auto" w:fill="auto"/>
            <w:vAlign w:val="center"/>
          </w:tcPr>
          <w:p w14:paraId="7145B129" w14:textId="77777777" w:rsidR="0029514F" w:rsidRPr="007968B2" w:rsidRDefault="0029514F" w:rsidP="00AC6D39">
            <w:pPr>
              <w:pStyle w:val="TableParagraph"/>
              <w:snapToGrid w:val="0"/>
              <w:spacing w:line="268" w:lineRule="auto"/>
              <w:ind w:left="124" w:right="113"/>
              <w:jc w:val="center"/>
              <w:rPr>
                <w:rFonts w:ascii="芫荽" w:eastAsia="芫荽" w:hAnsi="芫荽" w:cs="芫荽"/>
                <w:spacing w:val="-10"/>
                <w:szCs w:val="21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14:paraId="19AA613E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pacing w:val="-2"/>
                <w:szCs w:val="21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14:paraId="38613801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TSCI / THCI論文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4AE45D9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2CBA5440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pacing w:val="-10"/>
                <w:szCs w:val="21"/>
              </w:rPr>
            </w:pPr>
          </w:p>
        </w:tc>
        <w:tc>
          <w:tcPr>
            <w:tcW w:w="1770" w:type="pct"/>
            <w:shd w:val="clear" w:color="auto" w:fill="auto"/>
            <w:vAlign w:val="center"/>
          </w:tcPr>
          <w:p w14:paraId="033EDA7E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3"/>
              <w:jc w:val="both"/>
              <w:rPr>
                <w:rFonts w:ascii="芫荽" w:eastAsia="芫荽" w:hAnsi="芫荽" w:cs="芫荽"/>
                <w:spacing w:val="-2"/>
                <w:sz w:val="20"/>
                <w:szCs w:val="18"/>
              </w:rPr>
            </w:pPr>
          </w:p>
        </w:tc>
      </w:tr>
      <w:tr w:rsidR="0029514F" w:rsidRPr="007968B2" w14:paraId="1F3CE1F1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B91FC0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03DC13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E77C7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Cs w:val="21"/>
              </w:rPr>
              <w:t>研討會論文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E5F3F1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CC5EE9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1DBE0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2C71A934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B48B8D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5A987C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8950E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5"/>
                <w:szCs w:val="21"/>
              </w:rPr>
              <w:t>專書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B02EA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CBBA20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本</w:t>
            </w:r>
          </w:p>
        </w:tc>
        <w:tc>
          <w:tcPr>
            <w:tcW w:w="17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B045C6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3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請附專書資訊ISBN。</w:t>
            </w:r>
          </w:p>
        </w:tc>
      </w:tr>
      <w:tr w:rsidR="0029514F" w:rsidRPr="007968B2" w14:paraId="1D5881BA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74F56D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F81FA7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E32755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專書論文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689D4E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67805D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章</w:t>
            </w:r>
          </w:p>
        </w:tc>
        <w:tc>
          <w:tcPr>
            <w:tcW w:w="17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4777A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3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請附專書論文資訊。</w:t>
            </w:r>
          </w:p>
        </w:tc>
      </w:tr>
      <w:tr w:rsidR="0029514F" w:rsidRPr="007968B2" w14:paraId="30978523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758074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DD1B6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2F859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技術報告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2E683D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61DA62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篇</w:t>
            </w:r>
          </w:p>
        </w:tc>
        <w:tc>
          <w:tcPr>
            <w:tcW w:w="17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39C80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08F543FE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FDB50C1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BB5C910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7EF598E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5"/>
                <w:szCs w:val="21"/>
              </w:rPr>
              <w:t>其他</w:t>
            </w:r>
          </w:p>
        </w:tc>
        <w:tc>
          <w:tcPr>
            <w:tcW w:w="694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44B8842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0B7267D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篇</w:t>
            </w:r>
          </w:p>
        </w:tc>
        <w:tc>
          <w:tcPr>
            <w:tcW w:w="1770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D4C736F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4E751401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3E1282" w14:textId="77777777" w:rsidR="0029514F" w:rsidRPr="007968B2" w:rsidRDefault="0029514F" w:rsidP="00AC6D39">
            <w:pPr>
              <w:pStyle w:val="TableParagraph"/>
              <w:snapToGrid w:val="0"/>
              <w:spacing w:line="268" w:lineRule="auto"/>
              <w:ind w:left="124" w:right="113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國外</w:t>
            </w:r>
          </w:p>
        </w:tc>
        <w:tc>
          <w:tcPr>
            <w:tcW w:w="42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58D7A6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Cs w:val="21"/>
              </w:rPr>
              <w:t>學術性論文</w:t>
            </w:r>
          </w:p>
        </w:tc>
        <w:tc>
          <w:tcPr>
            <w:tcW w:w="14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55CDA7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期刊論文</w:t>
            </w:r>
          </w:p>
        </w:tc>
        <w:tc>
          <w:tcPr>
            <w:tcW w:w="69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BF4B0C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AEDADC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篇</w:t>
            </w:r>
          </w:p>
        </w:tc>
        <w:tc>
          <w:tcPr>
            <w:tcW w:w="177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0EF90B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3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請附期刊資訊。</w:t>
            </w:r>
          </w:p>
        </w:tc>
      </w:tr>
      <w:tr w:rsidR="0029514F" w:rsidRPr="007968B2" w14:paraId="13E5BBDE" w14:textId="77777777" w:rsidTr="007968B2">
        <w:trPr>
          <w:trHeight w:val="408"/>
          <w:jc w:val="center"/>
        </w:trPr>
        <w:tc>
          <w:tcPr>
            <w:tcW w:w="352" w:type="pct"/>
            <w:gridSpan w:val="2"/>
            <w:vMerge/>
            <w:shd w:val="clear" w:color="auto" w:fill="auto"/>
            <w:vAlign w:val="center"/>
          </w:tcPr>
          <w:p w14:paraId="7C8D51B0" w14:textId="77777777" w:rsidR="0029514F" w:rsidRPr="007968B2" w:rsidRDefault="0029514F" w:rsidP="00AC6D39">
            <w:pPr>
              <w:pStyle w:val="TableParagraph"/>
              <w:snapToGrid w:val="0"/>
              <w:spacing w:line="268" w:lineRule="auto"/>
              <w:ind w:left="124" w:right="113"/>
              <w:jc w:val="center"/>
              <w:rPr>
                <w:rFonts w:ascii="芫荽" w:eastAsia="芫荽" w:hAnsi="芫荽" w:cs="芫荽"/>
                <w:spacing w:val="-10"/>
                <w:szCs w:val="21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14:paraId="5483B948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pacing w:val="-2"/>
                <w:szCs w:val="21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14:paraId="5C67F22B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SCI / SSCI / AHCI論文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AC254DC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2C3E2B5A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pacing w:val="-10"/>
                <w:szCs w:val="21"/>
              </w:rPr>
            </w:pPr>
          </w:p>
        </w:tc>
        <w:tc>
          <w:tcPr>
            <w:tcW w:w="1770" w:type="pct"/>
            <w:shd w:val="clear" w:color="auto" w:fill="auto"/>
            <w:vAlign w:val="center"/>
          </w:tcPr>
          <w:p w14:paraId="6811F4B5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3"/>
              <w:jc w:val="both"/>
              <w:rPr>
                <w:rFonts w:ascii="芫荽" w:eastAsia="芫荽" w:hAnsi="芫荽" w:cs="芫荽"/>
                <w:spacing w:val="-2"/>
                <w:sz w:val="20"/>
                <w:szCs w:val="18"/>
              </w:rPr>
            </w:pPr>
          </w:p>
        </w:tc>
      </w:tr>
      <w:tr w:rsidR="0029514F" w:rsidRPr="007968B2" w14:paraId="76C89F0C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64EDA4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FD9D0D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7EA18F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Cs w:val="21"/>
              </w:rPr>
              <w:t>研討會論文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8E0BC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A27AD1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4E7AC4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4BB51811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8A744B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C0823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0E49B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5"/>
                <w:szCs w:val="21"/>
              </w:rPr>
              <w:t>專書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7EE980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D08925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本</w:t>
            </w:r>
          </w:p>
        </w:tc>
        <w:tc>
          <w:tcPr>
            <w:tcW w:w="17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2A52BE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3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請附專書資訊。</w:t>
            </w:r>
          </w:p>
        </w:tc>
      </w:tr>
      <w:tr w:rsidR="0029514F" w:rsidRPr="007968B2" w14:paraId="09E95AD4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69243B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9FE664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566704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專書論文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BAD260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25A97C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章</w:t>
            </w:r>
          </w:p>
        </w:tc>
        <w:tc>
          <w:tcPr>
            <w:tcW w:w="17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E3B026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3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請附專書論文資訊。</w:t>
            </w:r>
          </w:p>
        </w:tc>
      </w:tr>
      <w:tr w:rsidR="0029514F" w:rsidRPr="007968B2" w14:paraId="7833CA82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4E3342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114650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C35502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技術報告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A127CA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801FD1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篇</w:t>
            </w:r>
          </w:p>
        </w:tc>
        <w:tc>
          <w:tcPr>
            <w:tcW w:w="17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514793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74300FB9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ECE405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BF48B54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F91E491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20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5"/>
                <w:szCs w:val="21"/>
              </w:rPr>
              <w:t>其他</w:t>
            </w:r>
          </w:p>
        </w:tc>
        <w:tc>
          <w:tcPr>
            <w:tcW w:w="694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AFA5A5A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1691A12" w14:textId="77777777" w:rsidR="0029514F" w:rsidRPr="007968B2" w:rsidRDefault="0029514F" w:rsidP="00AC6D39">
            <w:pPr>
              <w:pStyle w:val="TableParagraph"/>
              <w:snapToGrid w:val="0"/>
              <w:spacing w:line="256" w:lineRule="exact"/>
              <w:ind w:left="1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篇</w:t>
            </w:r>
          </w:p>
        </w:tc>
        <w:tc>
          <w:tcPr>
            <w:tcW w:w="1770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819E341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4F68BEE4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 w:val="restart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8279C" w14:textId="77777777" w:rsidR="0029514F" w:rsidRPr="007968B2" w:rsidRDefault="0029514F" w:rsidP="00AC6D39">
            <w:pPr>
              <w:pStyle w:val="TableParagraph"/>
              <w:snapToGrid w:val="0"/>
              <w:spacing w:line="276" w:lineRule="auto"/>
              <w:ind w:left="124" w:right="113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10"/>
                <w:szCs w:val="21"/>
              </w:rPr>
              <w:t>參與計畫人力</w:t>
            </w:r>
          </w:p>
        </w:tc>
        <w:tc>
          <w:tcPr>
            <w:tcW w:w="423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4922A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4"/>
                <w:sz w:val="21"/>
                <w:szCs w:val="21"/>
              </w:rPr>
              <w:t>本國籍</w:t>
            </w:r>
          </w:p>
        </w:tc>
        <w:tc>
          <w:tcPr>
            <w:tcW w:w="14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185742" w14:textId="77777777" w:rsidR="0029514F" w:rsidRPr="007968B2" w:rsidRDefault="0029514F" w:rsidP="00AC6D39">
            <w:pPr>
              <w:pStyle w:val="TableParagraph"/>
              <w:snapToGrid w:val="0"/>
              <w:spacing w:line="228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4"/>
                <w:sz w:val="21"/>
                <w:szCs w:val="21"/>
              </w:rPr>
              <w:t>大專生</w:t>
            </w:r>
          </w:p>
        </w:tc>
        <w:tc>
          <w:tcPr>
            <w:tcW w:w="69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D85E70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BB1E6" w14:textId="77777777" w:rsidR="0029514F" w:rsidRPr="007968B2" w:rsidRDefault="0029514F" w:rsidP="00AC6D39">
            <w:pPr>
              <w:pStyle w:val="TableParagraph"/>
              <w:snapToGrid w:val="0"/>
              <w:ind w:left="116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5"/>
                <w:szCs w:val="21"/>
              </w:rPr>
              <w:t>人次</w:t>
            </w:r>
          </w:p>
        </w:tc>
        <w:tc>
          <w:tcPr>
            <w:tcW w:w="1770" w:type="pct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8D49BC6" w14:textId="53BF07BD" w:rsidR="0029514F" w:rsidRPr="007968B2" w:rsidRDefault="0029514F" w:rsidP="00AC6D39">
            <w:pPr>
              <w:pStyle w:val="TableParagraph"/>
              <w:snapToGrid w:val="0"/>
              <w:spacing w:line="230" w:lineRule="auto"/>
              <w:ind w:left="23" w:right="-44"/>
              <w:jc w:val="both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14"/>
                <w:sz w:val="20"/>
                <w:szCs w:val="18"/>
              </w:rPr>
              <w:t>請填寫</w:t>
            </w:r>
            <w:r w:rsidRPr="007968B2">
              <w:rPr>
                <w:rFonts w:ascii="芫荽" w:eastAsia="芫荽" w:hAnsi="芫荽" w:cs="芫荽"/>
                <w:spacing w:val="-6"/>
                <w:sz w:val="20"/>
                <w:szCs w:val="18"/>
              </w:rPr>
              <w:t>實際約用專任、兼任人員。</w:t>
            </w:r>
          </w:p>
        </w:tc>
      </w:tr>
      <w:tr w:rsidR="0029514F" w:rsidRPr="007968B2" w14:paraId="016D1E32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0101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3E34479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6D03E" w14:textId="77777777" w:rsidR="0029514F" w:rsidRPr="007968B2" w:rsidRDefault="0029514F" w:rsidP="00AC6D39">
            <w:pPr>
              <w:pStyle w:val="TableParagraph"/>
              <w:snapToGrid w:val="0"/>
              <w:spacing w:line="228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4"/>
                <w:sz w:val="21"/>
                <w:szCs w:val="21"/>
              </w:rPr>
              <w:t>碩士生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2FAA40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316EA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24B2FBA8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4D8413C7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C268D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2CFC685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F8C58" w14:textId="77777777" w:rsidR="0029514F" w:rsidRPr="007968B2" w:rsidRDefault="0029514F" w:rsidP="00AC6D39">
            <w:pPr>
              <w:pStyle w:val="TableParagraph"/>
              <w:snapToGrid w:val="0"/>
              <w:spacing w:line="228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4"/>
                <w:sz w:val="21"/>
                <w:szCs w:val="21"/>
              </w:rPr>
              <w:t>博士生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7F65F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3625F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4A919168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27E1E286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7A0B1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CDC999D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FE0AC8" w14:textId="77777777" w:rsidR="0029514F" w:rsidRPr="007968B2" w:rsidRDefault="0029514F" w:rsidP="00AC6D39">
            <w:pPr>
              <w:pStyle w:val="TableParagraph"/>
              <w:snapToGrid w:val="0"/>
              <w:spacing w:line="235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 w:val="21"/>
                <w:szCs w:val="21"/>
              </w:rPr>
              <w:t>專任人員（博士級</w:t>
            </w:r>
            <w:r w:rsidRPr="007968B2">
              <w:rPr>
                <w:rFonts w:ascii="芫荽" w:eastAsia="芫荽" w:hAnsi="芫荽" w:cs="芫荽"/>
                <w:spacing w:val="-10"/>
                <w:sz w:val="21"/>
                <w:szCs w:val="21"/>
              </w:rPr>
              <w:t>）</w:t>
            </w:r>
          </w:p>
        </w:tc>
        <w:tc>
          <w:tcPr>
            <w:tcW w:w="69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F05FF7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E613F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6C05718B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0A2BA8C5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C006E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6935F6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147C21D" w14:textId="77777777" w:rsidR="0029514F" w:rsidRPr="007968B2" w:rsidRDefault="0029514F" w:rsidP="00AC6D39">
            <w:pPr>
              <w:pStyle w:val="TableParagraph"/>
              <w:snapToGrid w:val="0"/>
              <w:spacing w:line="235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 w:val="21"/>
                <w:szCs w:val="21"/>
              </w:rPr>
              <w:t>專任人員（非博士級</w:t>
            </w:r>
            <w:r w:rsidRPr="007968B2">
              <w:rPr>
                <w:rFonts w:ascii="芫荽" w:eastAsia="芫荽" w:hAnsi="芫荽" w:cs="芫荽"/>
                <w:spacing w:val="-10"/>
                <w:sz w:val="21"/>
                <w:szCs w:val="21"/>
              </w:rPr>
              <w:t>）</w:t>
            </w:r>
          </w:p>
        </w:tc>
        <w:tc>
          <w:tcPr>
            <w:tcW w:w="694" w:type="pct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8EE784D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9EA6E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58F355B3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6045D202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640E4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454ED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 w:val="21"/>
                <w:szCs w:val="21"/>
              </w:rPr>
              <w:t>非本國籍</w:t>
            </w: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AE9BC" w14:textId="77777777" w:rsidR="0029514F" w:rsidRPr="007968B2" w:rsidRDefault="0029514F" w:rsidP="00AC6D39">
            <w:pPr>
              <w:pStyle w:val="TableParagraph"/>
              <w:snapToGrid w:val="0"/>
              <w:spacing w:line="228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4"/>
                <w:sz w:val="21"/>
                <w:szCs w:val="21"/>
              </w:rPr>
              <w:t>大專生</w:t>
            </w:r>
          </w:p>
        </w:tc>
        <w:tc>
          <w:tcPr>
            <w:tcW w:w="69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457869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926F1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43C7BA60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62472B67" w14:textId="77777777" w:rsidTr="007968B2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1968E76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7E428BF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C062C" w14:textId="77777777" w:rsidR="0029514F" w:rsidRPr="007968B2" w:rsidRDefault="0029514F" w:rsidP="00AC6D39">
            <w:pPr>
              <w:pStyle w:val="TableParagraph"/>
              <w:snapToGrid w:val="0"/>
              <w:spacing w:line="228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4"/>
                <w:sz w:val="21"/>
                <w:szCs w:val="21"/>
              </w:rPr>
              <w:t>碩士生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D859735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6A233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2E893F1E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23FC85D2" w14:textId="77777777" w:rsidTr="007968B2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F58EF86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1E9D11A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7C217" w14:textId="77777777" w:rsidR="0029514F" w:rsidRPr="007968B2" w:rsidRDefault="0029514F" w:rsidP="00AC6D39">
            <w:pPr>
              <w:pStyle w:val="TableParagraph"/>
              <w:snapToGrid w:val="0"/>
              <w:spacing w:line="228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4"/>
                <w:sz w:val="21"/>
                <w:szCs w:val="21"/>
              </w:rPr>
              <w:t>博士生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EADB8B4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3D51E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57639FF6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32EFDBE0" w14:textId="77777777" w:rsidTr="007968B2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9A6A0E2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876BE89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89610" w14:textId="77777777" w:rsidR="0029514F" w:rsidRPr="007968B2" w:rsidRDefault="0029514F" w:rsidP="00AC6D39">
            <w:pPr>
              <w:pStyle w:val="TableParagraph"/>
              <w:snapToGrid w:val="0"/>
              <w:spacing w:line="235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 w:val="21"/>
                <w:szCs w:val="21"/>
              </w:rPr>
              <w:t>專任人員（博士級</w:t>
            </w:r>
            <w:r w:rsidRPr="007968B2">
              <w:rPr>
                <w:rFonts w:ascii="芫荽" w:eastAsia="芫荽" w:hAnsi="芫荽" w:cs="芫荽"/>
                <w:spacing w:val="-10"/>
                <w:sz w:val="21"/>
                <w:szCs w:val="21"/>
              </w:rPr>
              <w:t>）</w:t>
            </w:r>
          </w:p>
        </w:tc>
        <w:tc>
          <w:tcPr>
            <w:tcW w:w="6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1CD3C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B6683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0028A934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465A77D8" w14:textId="77777777" w:rsidTr="0065076A">
        <w:trPr>
          <w:trHeight w:val="408"/>
          <w:jc w:val="center"/>
        </w:trPr>
        <w:tc>
          <w:tcPr>
            <w:tcW w:w="352" w:type="pct"/>
            <w:gridSpan w:val="2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D2EBC1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AB28FF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410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50AF54" w14:textId="77777777" w:rsidR="0029514F" w:rsidRPr="007968B2" w:rsidRDefault="0029514F" w:rsidP="00AC6D39">
            <w:pPr>
              <w:pStyle w:val="TableParagraph"/>
              <w:snapToGrid w:val="0"/>
              <w:spacing w:line="245" w:lineRule="exact"/>
              <w:ind w:left="27"/>
              <w:jc w:val="both"/>
              <w:rPr>
                <w:rFonts w:ascii="芫荽" w:eastAsia="芫荽" w:hAnsi="芫荽" w:cs="芫荽"/>
                <w:sz w:val="21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 w:val="21"/>
                <w:szCs w:val="21"/>
              </w:rPr>
              <w:t>專任人員（非博士級</w:t>
            </w:r>
            <w:r w:rsidRPr="007968B2">
              <w:rPr>
                <w:rFonts w:ascii="芫荽" w:eastAsia="芫荽" w:hAnsi="芫荽" w:cs="芫荽"/>
                <w:spacing w:val="-10"/>
                <w:sz w:val="21"/>
                <w:szCs w:val="21"/>
              </w:rPr>
              <w:t>）</w:t>
            </w:r>
          </w:p>
        </w:tc>
        <w:tc>
          <w:tcPr>
            <w:tcW w:w="69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0A8C" w14:textId="77777777" w:rsidR="0029514F" w:rsidRPr="007968B2" w:rsidRDefault="0029514F" w:rsidP="00AC6D39">
            <w:pPr>
              <w:pStyle w:val="TableParagraph"/>
              <w:snapToGrid w:val="0"/>
              <w:jc w:val="both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F51" w14:textId="77777777" w:rsidR="0029514F" w:rsidRPr="007968B2" w:rsidRDefault="0029514F" w:rsidP="00AC6D39">
            <w:pPr>
              <w:autoSpaceDE w:val="0"/>
              <w:autoSpaceDN w:val="0"/>
              <w:snapToGrid w:val="0"/>
              <w:jc w:val="center"/>
              <w:rPr>
                <w:rFonts w:ascii="芫荽" w:eastAsia="芫荽" w:hAnsi="芫荽" w:cs="芫荽"/>
                <w:sz w:val="2"/>
                <w:szCs w:val="2"/>
              </w:rPr>
            </w:pPr>
          </w:p>
        </w:tc>
        <w:tc>
          <w:tcPr>
            <w:tcW w:w="1770" w:type="pct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A5913D3" w14:textId="77777777" w:rsidR="0029514F" w:rsidRPr="007968B2" w:rsidRDefault="0029514F" w:rsidP="00AC6D39">
            <w:pPr>
              <w:autoSpaceDE w:val="0"/>
              <w:autoSpaceDN w:val="0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3E04BCF4" w14:textId="77777777" w:rsidTr="0065076A">
        <w:trPr>
          <w:trHeight w:val="408"/>
          <w:jc w:val="center"/>
        </w:trPr>
        <w:tc>
          <w:tcPr>
            <w:tcW w:w="349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7B46C6B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專利</w:t>
            </w:r>
          </w:p>
        </w:tc>
        <w:tc>
          <w:tcPr>
            <w:tcW w:w="426" w:type="pct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FAFFB44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國內</w:t>
            </w: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75AF6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both"/>
              <w:rPr>
                <w:rFonts w:ascii="芫荽" w:eastAsia="芫荽" w:hAnsi="芫荽" w:cs="芫荽"/>
                <w:color w:val="0000FF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color w:val="0000FF"/>
                <w:spacing w:val="-3"/>
                <w:szCs w:val="21"/>
              </w:rPr>
              <w:t>已獲得</w:t>
            </w:r>
          </w:p>
        </w:tc>
        <w:tc>
          <w:tcPr>
            <w:tcW w:w="69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6190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color w:val="0000FF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51E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zCs w:val="21"/>
              </w:rPr>
              <w:t>件</w:t>
            </w:r>
          </w:p>
        </w:tc>
        <w:tc>
          <w:tcPr>
            <w:tcW w:w="17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117A4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請附證號</w:t>
            </w:r>
          </w:p>
        </w:tc>
      </w:tr>
      <w:tr w:rsidR="0029514F" w:rsidRPr="007968B2" w14:paraId="664F49F2" w14:textId="77777777" w:rsidTr="007968B2">
        <w:trPr>
          <w:trHeight w:val="408"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6D1B654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</w:p>
        </w:tc>
        <w:tc>
          <w:tcPr>
            <w:tcW w:w="426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64C9E9D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DCEAC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both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提出申請</w:t>
            </w:r>
            <w:r w:rsidRPr="007968B2">
              <w:rPr>
                <w:rFonts w:ascii="芫荽" w:eastAsia="芫荽" w:hAnsi="芫荽" w:cs="芫荽"/>
                <w:color w:val="C00000"/>
                <w:spacing w:val="-3"/>
                <w:szCs w:val="21"/>
              </w:rPr>
              <w:t>（尚未獲得）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9E439A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1760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1B30F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2984FAE1" w14:textId="77777777" w:rsidTr="007968B2">
        <w:trPr>
          <w:trHeight w:val="408"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AD4C0BA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F2640F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國外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547AC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both"/>
              <w:rPr>
                <w:rFonts w:ascii="芫荽" w:eastAsia="芫荽" w:hAnsi="芫荽" w:cs="芫荽"/>
                <w:color w:val="0000FF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color w:val="0000FF"/>
                <w:spacing w:val="-3"/>
                <w:szCs w:val="21"/>
              </w:rPr>
              <w:t>已獲得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CB827B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color w:val="0000FF"/>
                <w:szCs w:val="21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58DD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2E842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請附證號</w:t>
            </w:r>
          </w:p>
        </w:tc>
      </w:tr>
      <w:tr w:rsidR="0029514F" w:rsidRPr="007968B2" w14:paraId="67D83F04" w14:textId="77777777" w:rsidTr="0065076A">
        <w:trPr>
          <w:trHeight w:val="408"/>
          <w:jc w:val="center"/>
        </w:trPr>
        <w:tc>
          <w:tcPr>
            <w:tcW w:w="349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99477A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</w:p>
        </w:tc>
        <w:tc>
          <w:tcPr>
            <w:tcW w:w="426" w:type="pct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5806F0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0EE327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both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提出申請</w:t>
            </w:r>
            <w:r w:rsidRPr="007968B2">
              <w:rPr>
                <w:rFonts w:ascii="芫荽" w:eastAsia="芫荽" w:hAnsi="芫荽" w:cs="芫荽"/>
                <w:color w:val="C00000"/>
                <w:spacing w:val="-3"/>
                <w:szCs w:val="21"/>
              </w:rPr>
              <w:t>（尚未獲得）</w:t>
            </w:r>
          </w:p>
        </w:tc>
        <w:tc>
          <w:tcPr>
            <w:tcW w:w="69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2D3152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150C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1962362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6F16407E" w14:textId="77777777" w:rsidTr="0065076A">
        <w:trPr>
          <w:trHeight w:val="408"/>
          <w:jc w:val="center"/>
        </w:trPr>
        <w:tc>
          <w:tcPr>
            <w:tcW w:w="775" w:type="pct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DF6632D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技術移轉</w:t>
            </w:r>
          </w:p>
        </w:tc>
        <w:tc>
          <w:tcPr>
            <w:tcW w:w="1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7B6AD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both"/>
              <w:rPr>
                <w:rFonts w:ascii="芫荽" w:eastAsia="芫荽" w:hAnsi="芫荽" w:cs="芫荽"/>
                <w:color w:val="0000FF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color w:val="0000FF"/>
                <w:spacing w:val="-3"/>
                <w:szCs w:val="21"/>
              </w:rPr>
              <w:t>已授權</w:t>
            </w:r>
          </w:p>
        </w:tc>
        <w:tc>
          <w:tcPr>
            <w:tcW w:w="69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D21A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color w:val="0000FF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25AF" w14:textId="77777777" w:rsidR="0029514F" w:rsidRPr="007968B2" w:rsidRDefault="0029514F" w:rsidP="00AC6D39">
            <w:pPr>
              <w:pStyle w:val="TableParagraph"/>
              <w:snapToGrid w:val="0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zCs w:val="21"/>
              </w:rPr>
              <w:t>項</w:t>
            </w:r>
          </w:p>
        </w:tc>
        <w:tc>
          <w:tcPr>
            <w:tcW w:w="17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67654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  <w:r w:rsidRPr="007968B2">
              <w:rPr>
                <w:rFonts w:ascii="芫荽" w:eastAsia="芫荽" w:hAnsi="芫荽" w:cs="芫荽"/>
                <w:spacing w:val="-2"/>
                <w:sz w:val="20"/>
                <w:szCs w:val="18"/>
              </w:rPr>
              <w:t>請附證號</w:t>
            </w:r>
          </w:p>
        </w:tc>
      </w:tr>
      <w:tr w:rsidR="0029514F" w:rsidRPr="007968B2" w14:paraId="72939A13" w14:textId="77777777" w:rsidTr="007968B2">
        <w:trPr>
          <w:trHeight w:val="408"/>
          <w:jc w:val="center"/>
        </w:trPr>
        <w:tc>
          <w:tcPr>
            <w:tcW w:w="775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3B502A8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pacing w:val="-3"/>
                <w:szCs w:val="21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3BBA1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both"/>
              <w:rPr>
                <w:rFonts w:ascii="芫荽" w:eastAsia="芫荽" w:hAnsi="芫荽" w:cs="芫荽"/>
                <w:spacing w:val="-3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預計技轉</w:t>
            </w:r>
            <w:r w:rsidRPr="007968B2">
              <w:rPr>
                <w:rFonts w:ascii="芫荽" w:eastAsia="芫荽" w:hAnsi="芫荽" w:cs="芫荽"/>
                <w:color w:val="C00000"/>
                <w:spacing w:val="-3"/>
                <w:szCs w:val="21"/>
              </w:rPr>
              <w:t>（尚未授權）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B1C5BC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BAA9D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Cs w:val="21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D49C4" w14:textId="77777777" w:rsidR="0029514F" w:rsidRPr="007968B2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tr w:rsidR="0029514F" w:rsidRPr="007968B2" w14:paraId="5A41E557" w14:textId="77777777" w:rsidTr="00AC6D39">
        <w:trPr>
          <w:trHeight w:val="1665"/>
          <w:jc w:val="center"/>
        </w:trPr>
        <w:tc>
          <w:tcPr>
            <w:tcW w:w="2185" w:type="pct"/>
            <w:gridSpan w:val="4"/>
            <w:tcBorders>
              <w:top w:val="single" w:sz="12" w:space="0" w:color="000000"/>
            </w:tcBorders>
            <w:shd w:val="clear" w:color="auto" w:fill="auto"/>
          </w:tcPr>
          <w:p w14:paraId="238ABBBF" w14:textId="77777777" w:rsidR="0029514F" w:rsidRPr="007968B2" w:rsidRDefault="0029514F" w:rsidP="00AC6D39">
            <w:pPr>
              <w:pStyle w:val="TableParagraph"/>
              <w:snapToGrid w:val="0"/>
              <w:ind w:left="9"/>
              <w:jc w:val="center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3"/>
                <w:szCs w:val="21"/>
              </w:rPr>
              <w:t>其他成果</w:t>
            </w:r>
          </w:p>
          <w:p w14:paraId="1C515725" w14:textId="77777777" w:rsidR="0029514F" w:rsidRPr="007968B2" w:rsidRDefault="0029514F" w:rsidP="00AC6D39">
            <w:pPr>
              <w:pStyle w:val="TableParagraph"/>
              <w:snapToGrid w:val="0"/>
              <w:spacing w:line="228" w:lineRule="auto"/>
              <w:ind w:left="28" w:right="-44"/>
              <w:jc w:val="both"/>
              <w:rPr>
                <w:rFonts w:ascii="芫荽" w:eastAsia="芫荽" w:hAnsi="芫荽" w:cs="芫荽"/>
                <w:szCs w:val="21"/>
              </w:rPr>
            </w:pPr>
            <w:r w:rsidRPr="007968B2">
              <w:rPr>
                <w:rFonts w:ascii="芫荽" w:eastAsia="芫荽" w:hAnsi="芫荽" w:cs="芫荽"/>
                <w:spacing w:val="-2"/>
                <w:szCs w:val="21"/>
              </w:rPr>
              <w:t>（無法以量化表達之成果如辦理學術活動、獲得獎項、重要國際合作、研究成果國際影響力及其他協助產業技術發展之具體效益事項等，請以文字敘述填列。）</w:t>
            </w:r>
          </w:p>
        </w:tc>
        <w:tc>
          <w:tcPr>
            <w:tcW w:w="2815" w:type="pct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7788E83A" w14:textId="77777777" w:rsidR="0029514F" w:rsidRPr="0065076A" w:rsidRDefault="0029514F" w:rsidP="00AC6D39">
            <w:pPr>
              <w:pStyle w:val="TableParagraph"/>
              <w:snapToGrid w:val="0"/>
              <w:rPr>
                <w:rFonts w:ascii="芫荽" w:eastAsia="芫荽" w:hAnsi="芫荽" w:cs="芫荽"/>
                <w:sz w:val="20"/>
                <w:szCs w:val="18"/>
              </w:rPr>
            </w:pPr>
          </w:p>
        </w:tc>
      </w:tr>
      <w:bookmarkEnd w:id="8"/>
    </w:tbl>
    <w:p w14:paraId="2D082694" w14:textId="77777777" w:rsidR="0029514F" w:rsidRPr="007968B2" w:rsidRDefault="0029514F" w:rsidP="0029514F">
      <w:pPr>
        <w:snapToGrid w:val="0"/>
        <w:spacing w:beforeLines="50" w:before="180" w:afterLines="50" w:after="180"/>
        <w:ind w:left="720" w:right="120"/>
        <w:jc w:val="right"/>
        <w:outlineLvl w:val="0"/>
        <w:rPr>
          <w:rFonts w:ascii="芫荽" w:eastAsia="芫荽" w:hAnsi="芫荽" w:cs="芫荽"/>
          <w:bCs/>
          <w:color w:val="C00000"/>
        </w:rPr>
      </w:pPr>
    </w:p>
    <w:bookmarkEnd w:id="9"/>
    <w:p w14:paraId="2CBCCBCA" w14:textId="77777777" w:rsidR="0029514F" w:rsidRPr="00142150" w:rsidRDefault="0029514F" w:rsidP="0029514F">
      <w:pPr>
        <w:spacing w:line="60" w:lineRule="exact"/>
        <w:rPr>
          <w:rFonts w:ascii="微軟正黑體" w:eastAsia="微軟正黑體" w:hAnsi="微軟正黑體"/>
          <w:b/>
          <w:sz w:val="16"/>
          <w:u w:val="words"/>
        </w:rPr>
      </w:pPr>
    </w:p>
    <w:p w14:paraId="17961434" w14:textId="65DC5FE1" w:rsidR="009576D0" w:rsidRPr="008D7C0B" w:rsidRDefault="009576D0" w:rsidP="008D7C0B">
      <w:pPr>
        <w:widowControl/>
        <w:rPr>
          <w:rFonts w:eastAsia="標楷體"/>
          <w:b/>
          <w:color w:val="333333"/>
          <w:kern w:val="0"/>
          <w:sz w:val="28"/>
          <w:szCs w:val="28"/>
        </w:rPr>
      </w:pPr>
    </w:p>
    <w:sectPr w:rsidR="009576D0" w:rsidRPr="008D7C0B" w:rsidSect="00E3364C">
      <w:pgSz w:w="11906" w:h="16838"/>
      <w:pgMar w:top="1440" w:right="1400" w:bottom="1440" w:left="14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CBB6" w14:textId="77777777" w:rsidR="00887F74" w:rsidRDefault="00887F74" w:rsidP="00C02CCB">
      <w:r>
        <w:separator/>
      </w:r>
    </w:p>
  </w:endnote>
  <w:endnote w:type="continuationSeparator" w:id="0">
    <w:p w14:paraId="5138F397" w14:textId="77777777" w:rsidR="00887F74" w:rsidRDefault="00887F74" w:rsidP="00C0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5462" w14:textId="77777777" w:rsidR="00887F74" w:rsidRDefault="00887F74" w:rsidP="00C02CCB">
      <w:r>
        <w:separator/>
      </w:r>
    </w:p>
  </w:footnote>
  <w:footnote w:type="continuationSeparator" w:id="0">
    <w:p w14:paraId="318BA230" w14:textId="77777777" w:rsidR="00887F74" w:rsidRDefault="00887F74" w:rsidP="00C0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51AD"/>
    <w:multiLevelType w:val="hybridMultilevel"/>
    <w:tmpl w:val="4EA4552C"/>
    <w:lvl w:ilvl="0" w:tplc="54C2F67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EB3FF4"/>
    <w:multiLevelType w:val="hybridMultilevel"/>
    <w:tmpl w:val="31AABAF8"/>
    <w:lvl w:ilvl="0" w:tplc="8F425826">
      <w:start w:val="1"/>
      <w:numFmt w:val="decimal"/>
      <w:lvlText w:val="%1."/>
      <w:lvlJc w:val="left"/>
      <w:pPr>
        <w:ind w:left="26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4" w:hanging="480"/>
      </w:pPr>
    </w:lvl>
    <w:lvl w:ilvl="2" w:tplc="0409001B" w:tentative="1">
      <w:start w:val="1"/>
      <w:numFmt w:val="lowerRoman"/>
      <w:lvlText w:val="%3."/>
      <w:lvlJc w:val="right"/>
      <w:pPr>
        <w:ind w:left="3704" w:hanging="480"/>
      </w:pPr>
    </w:lvl>
    <w:lvl w:ilvl="3" w:tplc="0409000F" w:tentative="1">
      <w:start w:val="1"/>
      <w:numFmt w:val="decimal"/>
      <w:lvlText w:val="%4."/>
      <w:lvlJc w:val="left"/>
      <w:pPr>
        <w:ind w:left="4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4" w:hanging="480"/>
      </w:pPr>
    </w:lvl>
    <w:lvl w:ilvl="5" w:tplc="0409001B" w:tentative="1">
      <w:start w:val="1"/>
      <w:numFmt w:val="lowerRoman"/>
      <w:lvlText w:val="%6."/>
      <w:lvlJc w:val="right"/>
      <w:pPr>
        <w:ind w:left="5144" w:hanging="480"/>
      </w:pPr>
    </w:lvl>
    <w:lvl w:ilvl="6" w:tplc="0409000F" w:tentative="1">
      <w:start w:val="1"/>
      <w:numFmt w:val="decimal"/>
      <w:lvlText w:val="%7."/>
      <w:lvlJc w:val="left"/>
      <w:pPr>
        <w:ind w:left="5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4" w:hanging="480"/>
      </w:pPr>
    </w:lvl>
    <w:lvl w:ilvl="8" w:tplc="0409001B" w:tentative="1">
      <w:start w:val="1"/>
      <w:numFmt w:val="lowerRoman"/>
      <w:lvlText w:val="%9."/>
      <w:lvlJc w:val="right"/>
      <w:pPr>
        <w:ind w:left="6584" w:hanging="480"/>
      </w:pPr>
    </w:lvl>
  </w:abstractNum>
  <w:abstractNum w:abstractNumId="2" w15:restartNumberingAfterBreak="0">
    <w:nsid w:val="15DD7B0A"/>
    <w:multiLevelType w:val="hybridMultilevel"/>
    <w:tmpl w:val="09DC92D2"/>
    <w:lvl w:ilvl="0" w:tplc="54C2F67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7E40C4"/>
    <w:multiLevelType w:val="hybridMultilevel"/>
    <w:tmpl w:val="CE8C5E6A"/>
    <w:lvl w:ilvl="0" w:tplc="0409000F">
      <w:start w:val="1"/>
      <w:numFmt w:val="decimal"/>
      <w:lvlText w:val="%1."/>
      <w:lvlJc w:val="left"/>
      <w:pPr>
        <w:ind w:left="13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3" w:hanging="480"/>
      </w:pPr>
    </w:lvl>
    <w:lvl w:ilvl="2" w:tplc="0409001B" w:tentative="1">
      <w:start w:val="1"/>
      <w:numFmt w:val="lowerRoman"/>
      <w:lvlText w:val="%3."/>
      <w:lvlJc w:val="right"/>
      <w:pPr>
        <w:ind w:left="2343" w:hanging="480"/>
      </w:pPr>
    </w:lvl>
    <w:lvl w:ilvl="3" w:tplc="0409000F" w:tentative="1">
      <w:start w:val="1"/>
      <w:numFmt w:val="decimal"/>
      <w:lvlText w:val="%4."/>
      <w:lvlJc w:val="left"/>
      <w:pPr>
        <w:ind w:left="28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3" w:hanging="480"/>
      </w:pPr>
    </w:lvl>
    <w:lvl w:ilvl="5" w:tplc="0409001B" w:tentative="1">
      <w:start w:val="1"/>
      <w:numFmt w:val="lowerRoman"/>
      <w:lvlText w:val="%6."/>
      <w:lvlJc w:val="right"/>
      <w:pPr>
        <w:ind w:left="3783" w:hanging="480"/>
      </w:pPr>
    </w:lvl>
    <w:lvl w:ilvl="6" w:tplc="0409000F" w:tentative="1">
      <w:start w:val="1"/>
      <w:numFmt w:val="decimal"/>
      <w:lvlText w:val="%7."/>
      <w:lvlJc w:val="left"/>
      <w:pPr>
        <w:ind w:left="42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3" w:hanging="480"/>
      </w:pPr>
    </w:lvl>
    <w:lvl w:ilvl="8" w:tplc="0409001B" w:tentative="1">
      <w:start w:val="1"/>
      <w:numFmt w:val="lowerRoman"/>
      <w:lvlText w:val="%9."/>
      <w:lvlJc w:val="right"/>
      <w:pPr>
        <w:ind w:left="5223" w:hanging="480"/>
      </w:pPr>
    </w:lvl>
  </w:abstractNum>
  <w:abstractNum w:abstractNumId="4" w15:restartNumberingAfterBreak="0">
    <w:nsid w:val="5A29169C"/>
    <w:multiLevelType w:val="hybridMultilevel"/>
    <w:tmpl w:val="D576AADE"/>
    <w:lvl w:ilvl="0" w:tplc="73C6DE6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32"/>
        <w:szCs w:val="32"/>
        <w:lang w:val="en-US"/>
      </w:rPr>
    </w:lvl>
    <w:lvl w:ilvl="1" w:tplc="54C2F670">
      <w:start w:val="1"/>
      <w:numFmt w:val="taiwaneseCountingThousand"/>
      <w:lvlText w:val="%2、"/>
      <w:lvlJc w:val="left"/>
      <w:pPr>
        <w:tabs>
          <w:tab w:val="num" w:pos="1080"/>
        </w:tabs>
        <w:ind w:left="1080" w:hanging="720"/>
      </w:pPr>
      <w:rPr>
        <w:rFonts w:hint="eastAsia"/>
        <w:b w:val="0"/>
        <w:color w:val="000000"/>
        <w:sz w:val="28"/>
        <w:szCs w:val="28"/>
        <w:lang w:val="en-US"/>
      </w:rPr>
    </w:lvl>
    <w:lvl w:ilvl="2" w:tplc="83942DE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  <w:color w:val="000000" w:themeColor="text1"/>
        <w:sz w:val="28"/>
        <w:szCs w:val="28"/>
        <w:lang w:val="en-US"/>
      </w:rPr>
    </w:lvl>
    <w:lvl w:ilvl="3" w:tplc="D8445E7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37C61D2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5D612AE"/>
    <w:multiLevelType w:val="hybridMultilevel"/>
    <w:tmpl w:val="A5B48D1C"/>
    <w:lvl w:ilvl="0" w:tplc="258CF55C">
      <w:start w:val="1"/>
      <w:numFmt w:val="taiwaneseCountingThousand"/>
      <w:lvlText w:val="(%1)"/>
      <w:lvlJc w:val="left"/>
      <w:pPr>
        <w:ind w:left="3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MDezMDIxMjExNDNX0lEKTi0uzszPAykwrAUAtR5jkCwAAAA="/>
  </w:docVars>
  <w:rsids>
    <w:rsidRoot w:val="00B0157A"/>
    <w:rsid w:val="000128FB"/>
    <w:rsid w:val="00016C84"/>
    <w:rsid w:val="000222D2"/>
    <w:rsid w:val="00023244"/>
    <w:rsid w:val="000472E5"/>
    <w:rsid w:val="000476A6"/>
    <w:rsid w:val="00051E23"/>
    <w:rsid w:val="0005279B"/>
    <w:rsid w:val="00052869"/>
    <w:rsid w:val="0005791B"/>
    <w:rsid w:val="00060B3A"/>
    <w:rsid w:val="0007273D"/>
    <w:rsid w:val="0009067C"/>
    <w:rsid w:val="000B11C5"/>
    <w:rsid w:val="000B5706"/>
    <w:rsid w:val="000C7358"/>
    <w:rsid w:val="000D482B"/>
    <w:rsid w:val="000D6624"/>
    <w:rsid w:val="00120F2A"/>
    <w:rsid w:val="00132F4D"/>
    <w:rsid w:val="001370D6"/>
    <w:rsid w:val="00146BEA"/>
    <w:rsid w:val="001538F4"/>
    <w:rsid w:val="00160068"/>
    <w:rsid w:val="00190B43"/>
    <w:rsid w:val="00196155"/>
    <w:rsid w:val="001B1339"/>
    <w:rsid w:val="001C510C"/>
    <w:rsid w:val="001C5AC6"/>
    <w:rsid w:val="001D0521"/>
    <w:rsid w:val="001E03AA"/>
    <w:rsid w:val="001F3BC7"/>
    <w:rsid w:val="001F6405"/>
    <w:rsid w:val="001F73C2"/>
    <w:rsid w:val="00201EFB"/>
    <w:rsid w:val="00211B46"/>
    <w:rsid w:val="002205BF"/>
    <w:rsid w:val="002241A3"/>
    <w:rsid w:val="00237DA2"/>
    <w:rsid w:val="00240CFD"/>
    <w:rsid w:val="002553CC"/>
    <w:rsid w:val="0026470A"/>
    <w:rsid w:val="00276160"/>
    <w:rsid w:val="0029514F"/>
    <w:rsid w:val="002A42E6"/>
    <w:rsid w:val="002B5FDB"/>
    <w:rsid w:val="002D32FE"/>
    <w:rsid w:val="002D5EFF"/>
    <w:rsid w:val="002F3FD8"/>
    <w:rsid w:val="00301939"/>
    <w:rsid w:val="003138E9"/>
    <w:rsid w:val="00326810"/>
    <w:rsid w:val="00336886"/>
    <w:rsid w:val="00347A1C"/>
    <w:rsid w:val="00351B08"/>
    <w:rsid w:val="00352537"/>
    <w:rsid w:val="00356933"/>
    <w:rsid w:val="0036189A"/>
    <w:rsid w:val="00364382"/>
    <w:rsid w:val="00373B90"/>
    <w:rsid w:val="003751F8"/>
    <w:rsid w:val="00391B6A"/>
    <w:rsid w:val="00397956"/>
    <w:rsid w:val="003A2E99"/>
    <w:rsid w:val="003C6D75"/>
    <w:rsid w:val="003E4C42"/>
    <w:rsid w:val="00401E2F"/>
    <w:rsid w:val="004109E8"/>
    <w:rsid w:val="0041491A"/>
    <w:rsid w:val="00417B25"/>
    <w:rsid w:val="00423A10"/>
    <w:rsid w:val="00432043"/>
    <w:rsid w:val="00452364"/>
    <w:rsid w:val="00452A9C"/>
    <w:rsid w:val="00452CC7"/>
    <w:rsid w:val="00463CDB"/>
    <w:rsid w:val="00470178"/>
    <w:rsid w:val="00470EBA"/>
    <w:rsid w:val="00476525"/>
    <w:rsid w:val="00491135"/>
    <w:rsid w:val="004B5003"/>
    <w:rsid w:val="004C5CD9"/>
    <w:rsid w:val="004D42FC"/>
    <w:rsid w:val="004D4745"/>
    <w:rsid w:val="004E4647"/>
    <w:rsid w:val="004E6AA0"/>
    <w:rsid w:val="004F0F30"/>
    <w:rsid w:val="004F2305"/>
    <w:rsid w:val="004F31DB"/>
    <w:rsid w:val="005009E3"/>
    <w:rsid w:val="00511F1D"/>
    <w:rsid w:val="00522184"/>
    <w:rsid w:val="0053466E"/>
    <w:rsid w:val="00546D29"/>
    <w:rsid w:val="0055612A"/>
    <w:rsid w:val="00556ECD"/>
    <w:rsid w:val="0059372C"/>
    <w:rsid w:val="005A20B1"/>
    <w:rsid w:val="005C3B16"/>
    <w:rsid w:val="005C689B"/>
    <w:rsid w:val="005D5037"/>
    <w:rsid w:val="005E6658"/>
    <w:rsid w:val="005F66DC"/>
    <w:rsid w:val="006024AD"/>
    <w:rsid w:val="006130F7"/>
    <w:rsid w:val="0062729B"/>
    <w:rsid w:val="00631C38"/>
    <w:rsid w:val="006369DD"/>
    <w:rsid w:val="006473AC"/>
    <w:rsid w:val="0065076A"/>
    <w:rsid w:val="00651EDC"/>
    <w:rsid w:val="00660ED8"/>
    <w:rsid w:val="00683711"/>
    <w:rsid w:val="006A5756"/>
    <w:rsid w:val="006A5D6F"/>
    <w:rsid w:val="006A65C1"/>
    <w:rsid w:val="006A7664"/>
    <w:rsid w:val="006B2B2F"/>
    <w:rsid w:val="006B4FE7"/>
    <w:rsid w:val="006F3CB7"/>
    <w:rsid w:val="007062E2"/>
    <w:rsid w:val="00717048"/>
    <w:rsid w:val="00721144"/>
    <w:rsid w:val="00724802"/>
    <w:rsid w:val="00730E46"/>
    <w:rsid w:val="007443B1"/>
    <w:rsid w:val="0074767D"/>
    <w:rsid w:val="00753F4E"/>
    <w:rsid w:val="007574DC"/>
    <w:rsid w:val="00765CC7"/>
    <w:rsid w:val="00767E32"/>
    <w:rsid w:val="00774290"/>
    <w:rsid w:val="00776C58"/>
    <w:rsid w:val="00783BDB"/>
    <w:rsid w:val="007968B2"/>
    <w:rsid w:val="007A38A0"/>
    <w:rsid w:val="007A4EE5"/>
    <w:rsid w:val="007C24FE"/>
    <w:rsid w:val="007C414B"/>
    <w:rsid w:val="007C59A0"/>
    <w:rsid w:val="007D3587"/>
    <w:rsid w:val="007D4382"/>
    <w:rsid w:val="007D7EC8"/>
    <w:rsid w:val="007E7CBF"/>
    <w:rsid w:val="007F42BC"/>
    <w:rsid w:val="008066D6"/>
    <w:rsid w:val="00806C2D"/>
    <w:rsid w:val="00806E9A"/>
    <w:rsid w:val="00812DA9"/>
    <w:rsid w:val="00836239"/>
    <w:rsid w:val="00837007"/>
    <w:rsid w:val="00841E1E"/>
    <w:rsid w:val="00851CEC"/>
    <w:rsid w:val="0085270E"/>
    <w:rsid w:val="00871977"/>
    <w:rsid w:val="00882575"/>
    <w:rsid w:val="008848C7"/>
    <w:rsid w:val="00887F74"/>
    <w:rsid w:val="00893C43"/>
    <w:rsid w:val="00897D44"/>
    <w:rsid w:val="008A1C1C"/>
    <w:rsid w:val="008A2B14"/>
    <w:rsid w:val="008B00FC"/>
    <w:rsid w:val="008B045E"/>
    <w:rsid w:val="008D4803"/>
    <w:rsid w:val="008D7C0B"/>
    <w:rsid w:val="008E4E4E"/>
    <w:rsid w:val="008E7F90"/>
    <w:rsid w:val="008F7A1A"/>
    <w:rsid w:val="0090330A"/>
    <w:rsid w:val="009043FF"/>
    <w:rsid w:val="00904D1B"/>
    <w:rsid w:val="00931EBC"/>
    <w:rsid w:val="00936615"/>
    <w:rsid w:val="00942778"/>
    <w:rsid w:val="009475FA"/>
    <w:rsid w:val="00954E0A"/>
    <w:rsid w:val="009576D0"/>
    <w:rsid w:val="00966BAC"/>
    <w:rsid w:val="0097040E"/>
    <w:rsid w:val="00971439"/>
    <w:rsid w:val="0097619B"/>
    <w:rsid w:val="00976F8D"/>
    <w:rsid w:val="009C3DBC"/>
    <w:rsid w:val="009D641B"/>
    <w:rsid w:val="009E372F"/>
    <w:rsid w:val="009E72D3"/>
    <w:rsid w:val="00A02482"/>
    <w:rsid w:val="00A10604"/>
    <w:rsid w:val="00A278FB"/>
    <w:rsid w:val="00A3627B"/>
    <w:rsid w:val="00A377B7"/>
    <w:rsid w:val="00A4185C"/>
    <w:rsid w:val="00A704C6"/>
    <w:rsid w:val="00A8222C"/>
    <w:rsid w:val="00A95668"/>
    <w:rsid w:val="00A96E4C"/>
    <w:rsid w:val="00A97613"/>
    <w:rsid w:val="00AB6C6D"/>
    <w:rsid w:val="00AB7AA5"/>
    <w:rsid w:val="00AF0F52"/>
    <w:rsid w:val="00AF5AC0"/>
    <w:rsid w:val="00AF7D29"/>
    <w:rsid w:val="00B00601"/>
    <w:rsid w:val="00B0157A"/>
    <w:rsid w:val="00B105BE"/>
    <w:rsid w:val="00B12178"/>
    <w:rsid w:val="00B12C7D"/>
    <w:rsid w:val="00B1335C"/>
    <w:rsid w:val="00B177FA"/>
    <w:rsid w:val="00B31BA2"/>
    <w:rsid w:val="00B3221E"/>
    <w:rsid w:val="00B3582B"/>
    <w:rsid w:val="00B359ED"/>
    <w:rsid w:val="00B35E97"/>
    <w:rsid w:val="00B63B20"/>
    <w:rsid w:val="00B75CEF"/>
    <w:rsid w:val="00B8007A"/>
    <w:rsid w:val="00B8578B"/>
    <w:rsid w:val="00B86E5E"/>
    <w:rsid w:val="00BA6BAA"/>
    <w:rsid w:val="00BB7200"/>
    <w:rsid w:val="00BC1499"/>
    <w:rsid w:val="00BD35A9"/>
    <w:rsid w:val="00BD6640"/>
    <w:rsid w:val="00BE0F88"/>
    <w:rsid w:val="00BE158A"/>
    <w:rsid w:val="00BE218F"/>
    <w:rsid w:val="00C02CCB"/>
    <w:rsid w:val="00C05025"/>
    <w:rsid w:val="00C132C3"/>
    <w:rsid w:val="00C238DE"/>
    <w:rsid w:val="00C368D7"/>
    <w:rsid w:val="00C4561D"/>
    <w:rsid w:val="00C46F2E"/>
    <w:rsid w:val="00C96EF6"/>
    <w:rsid w:val="00CA6BB0"/>
    <w:rsid w:val="00CA6C78"/>
    <w:rsid w:val="00CF3E11"/>
    <w:rsid w:val="00CF49FE"/>
    <w:rsid w:val="00D02122"/>
    <w:rsid w:val="00D05C76"/>
    <w:rsid w:val="00D119A3"/>
    <w:rsid w:val="00D12EE6"/>
    <w:rsid w:val="00D1378A"/>
    <w:rsid w:val="00D20A49"/>
    <w:rsid w:val="00D230AC"/>
    <w:rsid w:val="00D34C41"/>
    <w:rsid w:val="00D411AA"/>
    <w:rsid w:val="00D43839"/>
    <w:rsid w:val="00D5360B"/>
    <w:rsid w:val="00D5443F"/>
    <w:rsid w:val="00D762ED"/>
    <w:rsid w:val="00D76E08"/>
    <w:rsid w:val="00D8462D"/>
    <w:rsid w:val="00D93618"/>
    <w:rsid w:val="00DA35F7"/>
    <w:rsid w:val="00DB7905"/>
    <w:rsid w:val="00DC459D"/>
    <w:rsid w:val="00DD1581"/>
    <w:rsid w:val="00DD57B9"/>
    <w:rsid w:val="00DE3694"/>
    <w:rsid w:val="00DF7FFB"/>
    <w:rsid w:val="00E27570"/>
    <w:rsid w:val="00E3364C"/>
    <w:rsid w:val="00E366F3"/>
    <w:rsid w:val="00E448F3"/>
    <w:rsid w:val="00E65931"/>
    <w:rsid w:val="00E65AA4"/>
    <w:rsid w:val="00E7124E"/>
    <w:rsid w:val="00E936E1"/>
    <w:rsid w:val="00E94266"/>
    <w:rsid w:val="00E975D8"/>
    <w:rsid w:val="00EB376C"/>
    <w:rsid w:val="00EC6F41"/>
    <w:rsid w:val="00EC7B0B"/>
    <w:rsid w:val="00EE11F7"/>
    <w:rsid w:val="00EE21B1"/>
    <w:rsid w:val="00EF369C"/>
    <w:rsid w:val="00F1737E"/>
    <w:rsid w:val="00F43B06"/>
    <w:rsid w:val="00F55664"/>
    <w:rsid w:val="00F667E0"/>
    <w:rsid w:val="00F774F5"/>
    <w:rsid w:val="00F86509"/>
    <w:rsid w:val="00F96E69"/>
    <w:rsid w:val="00FA0CD8"/>
    <w:rsid w:val="00FC14C2"/>
    <w:rsid w:val="00FC3F6B"/>
    <w:rsid w:val="00FC7A29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825CC02"/>
  <w15:chartTrackingRefBased/>
  <w15:docId w15:val="{DE99D9F6-1E58-4C2E-AA7D-02E93CF6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157A"/>
    <w:pPr>
      <w:widowControl/>
      <w:ind w:firstLine="543"/>
      <w:jc w:val="both"/>
    </w:pPr>
    <w:rPr>
      <w:kern w:val="0"/>
      <w:sz w:val="26"/>
      <w:szCs w:val="26"/>
    </w:rPr>
  </w:style>
  <w:style w:type="paragraph" w:styleId="Web">
    <w:name w:val="Normal (Web)"/>
    <w:basedOn w:val="a"/>
    <w:rsid w:val="00B01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C0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02CCB"/>
    <w:rPr>
      <w:kern w:val="2"/>
    </w:rPr>
  </w:style>
  <w:style w:type="paragraph" w:styleId="a6">
    <w:name w:val="footer"/>
    <w:basedOn w:val="a"/>
    <w:link w:val="a7"/>
    <w:rsid w:val="00C0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02CCB"/>
    <w:rPr>
      <w:kern w:val="2"/>
    </w:rPr>
  </w:style>
  <w:style w:type="paragraph" w:styleId="a8">
    <w:name w:val="Body Text"/>
    <w:basedOn w:val="a"/>
    <w:link w:val="a9"/>
    <w:rsid w:val="0029514F"/>
    <w:pPr>
      <w:spacing w:after="120"/>
    </w:pPr>
  </w:style>
  <w:style w:type="character" w:customStyle="1" w:styleId="a9">
    <w:name w:val="本文 字元"/>
    <w:basedOn w:val="a0"/>
    <w:link w:val="a8"/>
    <w:rsid w:val="0029514F"/>
    <w:rPr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9514F"/>
    <w:pPr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631C38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9BDF-E9EA-45BF-9C65-54EEFCC0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國科會專題研究計畫成果報告撰寫格式</dc:title>
  <dc:subject/>
  <dc:creator>samantha</dc:creator>
  <cp:keywords/>
  <cp:lastModifiedBy>蔣怡蘋</cp:lastModifiedBy>
  <cp:revision>16</cp:revision>
  <cp:lastPrinted>2009-12-14T08:09:00Z</cp:lastPrinted>
  <dcterms:created xsi:type="dcterms:W3CDTF">2024-07-30T01:48:00Z</dcterms:created>
  <dcterms:modified xsi:type="dcterms:W3CDTF">2025-07-02T07:28:00Z</dcterms:modified>
</cp:coreProperties>
</file>